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D476" w14:textId="309C1E99" w:rsidR="00A43C08" w:rsidRPr="005D656A" w:rsidRDefault="005D656A" w:rsidP="005D656A">
      <w:pPr>
        <w:pStyle w:val="Tekstpodstawowy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D656A">
        <w:rPr>
          <w:rFonts w:ascii="Times New Roman" w:hAnsi="Times New Roman" w:cs="Times New Roman"/>
          <w:sz w:val="20"/>
          <w:szCs w:val="20"/>
        </w:rPr>
        <w:t>Załącznik</w:t>
      </w:r>
      <w:r w:rsidRPr="005D656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5D656A">
        <w:rPr>
          <w:rFonts w:ascii="Times New Roman" w:hAnsi="Times New Roman" w:cs="Times New Roman"/>
          <w:sz w:val="20"/>
          <w:szCs w:val="20"/>
        </w:rPr>
        <w:t>do</w:t>
      </w:r>
      <w:r w:rsidRPr="005D656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D656A">
        <w:rPr>
          <w:rFonts w:ascii="Times New Roman" w:hAnsi="Times New Roman" w:cs="Times New Roman"/>
          <w:sz w:val="20"/>
          <w:szCs w:val="20"/>
        </w:rPr>
        <w:t>Zarządzenia</w:t>
      </w:r>
      <w:r w:rsidRPr="005D65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D656A">
        <w:rPr>
          <w:rFonts w:ascii="Times New Roman" w:hAnsi="Times New Roman" w:cs="Times New Roman"/>
          <w:sz w:val="20"/>
          <w:szCs w:val="20"/>
        </w:rPr>
        <w:t>nr</w:t>
      </w:r>
      <w:r w:rsidRPr="005D656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D656A">
        <w:rPr>
          <w:rFonts w:ascii="Times New Roman" w:hAnsi="Times New Roman" w:cs="Times New Roman"/>
          <w:sz w:val="20"/>
          <w:szCs w:val="20"/>
        </w:rPr>
        <w:t>16/2023</w:t>
      </w:r>
      <w:r w:rsidRPr="005D656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D656A">
        <w:rPr>
          <w:rFonts w:ascii="Times New Roman" w:hAnsi="Times New Roman" w:cs="Times New Roman"/>
          <w:sz w:val="20"/>
          <w:szCs w:val="20"/>
        </w:rPr>
        <w:t>Wójta</w:t>
      </w:r>
      <w:r w:rsidRPr="005D656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D656A">
        <w:rPr>
          <w:rFonts w:ascii="Times New Roman" w:hAnsi="Times New Roman" w:cs="Times New Roman"/>
          <w:sz w:val="20"/>
          <w:szCs w:val="20"/>
        </w:rPr>
        <w:t>Gminy Gzy</w:t>
      </w:r>
      <w:r w:rsidRPr="005D656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D656A">
        <w:rPr>
          <w:rFonts w:ascii="Times New Roman" w:hAnsi="Times New Roman" w:cs="Times New Roman"/>
          <w:sz w:val="20"/>
          <w:szCs w:val="20"/>
        </w:rPr>
        <w:t>z</w:t>
      </w:r>
      <w:r w:rsidRPr="005D65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D656A">
        <w:rPr>
          <w:rFonts w:ascii="Times New Roman" w:hAnsi="Times New Roman" w:cs="Times New Roman"/>
          <w:sz w:val="20"/>
          <w:szCs w:val="20"/>
        </w:rPr>
        <w:t>dnia</w:t>
      </w:r>
      <w:r w:rsidRPr="005D656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D656A">
        <w:rPr>
          <w:rFonts w:ascii="Times New Roman" w:hAnsi="Times New Roman" w:cs="Times New Roman"/>
          <w:sz w:val="20"/>
          <w:szCs w:val="20"/>
        </w:rPr>
        <w:t>28</w:t>
      </w:r>
      <w:r w:rsidRPr="005D656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D656A">
        <w:rPr>
          <w:rFonts w:ascii="Times New Roman" w:hAnsi="Times New Roman" w:cs="Times New Roman"/>
          <w:sz w:val="20"/>
          <w:szCs w:val="20"/>
        </w:rPr>
        <w:t>lutego 2023</w:t>
      </w:r>
      <w:r w:rsidRPr="005D656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D656A">
        <w:rPr>
          <w:rFonts w:ascii="Times New Roman" w:hAnsi="Times New Roman" w:cs="Times New Roman"/>
          <w:sz w:val="20"/>
          <w:szCs w:val="20"/>
        </w:rPr>
        <w:t>r.</w:t>
      </w:r>
    </w:p>
    <w:p w14:paraId="26278B0F" w14:textId="77777777" w:rsidR="00A43C08" w:rsidRDefault="00A43C08" w:rsidP="005D656A">
      <w:pPr>
        <w:pStyle w:val="Tekstpodstawowy"/>
        <w:ind w:left="0" w:firstLine="0"/>
        <w:jc w:val="center"/>
        <w:rPr>
          <w:rFonts w:ascii="Calibri"/>
          <w:sz w:val="20"/>
        </w:rPr>
      </w:pPr>
    </w:p>
    <w:p w14:paraId="560E9045" w14:textId="77777777" w:rsidR="00A43C08" w:rsidRDefault="00A43C08">
      <w:pPr>
        <w:pStyle w:val="Tekstpodstawowy"/>
        <w:ind w:left="0" w:firstLine="0"/>
        <w:jc w:val="left"/>
        <w:rPr>
          <w:rFonts w:ascii="Calibri"/>
          <w:sz w:val="17"/>
        </w:rPr>
      </w:pPr>
    </w:p>
    <w:p w14:paraId="07C18E65" w14:textId="77777777" w:rsidR="00A43C08" w:rsidRDefault="00000000">
      <w:pPr>
        <w:pStyle w:val="Tytu"/>
        <w:spacing w:line="259" w:lineRule="auto"/>
      </w:pPr>
      <w:r>
        <w:t>ZGŁOSZENIE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EWIDENCJI</w:t>
      </w:r>
      <w:r>
        <w:rPr>
          <w:spacing w:val="3"/>
        </w:rPr>
        <w:t xml:space="preserve"> </w:t>
      </w:r>
      <w:r>
        <w:t>ZBIORNIKÓW</w:t>
      </w:r>
      <w:r>
        <w:rPr>
          <w:spacing w:val="-1"/>
        </w:rPr>
        <w:t xml:space="preserve"> </w:t>
      </w:r>
      <w:r>
        <w:t>BEZODPŁYWOWYCH</w:t>
      </w:r>
      <w:r>
        <w:rPr>
          <w:spacing w:val="2"/>
        </w:rPr>
        <w:t xml:space="preserve"> </w:t>
      </w:r>
      <w:r>
        <w:t>(SZAMB)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PRZYDOMOWYCH</w:t>
      </w:r>
      <w:r>
        <w:rPr>
          <w:spacing w:val="-47"/>
        </w:rPr>
        <w:t xml:space="preserve"> </w:t>
      </w:r>
      <w:r>
        <w:t>OCZYSZCZALNI</w:t>
      </w:r>
      <w:r>
        <w:rPr>
          <w:spacing w:val="1"/>
        </w:rPr>
        <w:t xml:space="preserve"> </w:t>
      </w:r>
      <w:r>
        <w:t>ŚCIEKÓW</w:t>
      </w:r>
    </w:p>
    <w:p w14:paraId="27807EAD" w14:textId="77777777" w:rsidR="00A43C08" w:rsidRDefault="00000000">
      <w:pPr>
        <w:spacing w:before="121" w:after="8"/>
        <w:ind w:left="344" w:right="881"/>
        <w:jc w:val="center"/>
        <w:rPr>
          <w:rFonts w:ascii="Calibri" w:hAnsi="Calibri"/>
          <w:i/>
          <w:sz w:val="20"/>
        </w:rPr>
      </w:pPr>
      <w:r>
        <w:rPr>
          <w:noProof/>
        </w:rPr>
        <w:drawing>
          <wp:anchor distT="0" distB="0" distL="0" distR="0" simplePos="0" relativeHeight="487420416" behindDoc="1" locked="0" layoutInCell="1" allowOverlap="1" wp14:anchorId="5FC486F0" wp14:editId="11798361">
            <wp:simplePos x="0" y="0"/>
            <wp:positionH relativeFrom="page">
              <wp:posOffset>810768</wp:posOffset>
            </wp:positionH>
            <wp:positionV relativeFrom="paragraph">
              <wp:posOffset>2910223</wp:posOffset>
            </wp:positionV>
            <wp:extent cx="1332385" cy="3453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385" cy="34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0928" behindDoc="1" locked="0" layoutInCell="1" allowOverlap="1" wp14:anchorId="7DB1D0B7" wp14:editId="29A0EA54">
            <wp:simplePos x="0" y="0"/>
            <wp:positionH relativeFrom="page">
              <wp:posOffset>4722876</wp:posOffset>
            </wp:positionH>
            <wp:positionV relativeFrom="paragraph">
              <wp:posOffset>3094627</wp:posOffset>
            </wp:positionV>
            <wp:extent cx="1295289" cy="16802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289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  <w:sz w:val="20"/>
        </w:rPr>
        <w:t>(Zgłoszenie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proszę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wypełnić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czytelnie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WIELKIMI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LITERAMI)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1024"/>
        <w:gridCol w:w="1032"/>
        <w:gridCol w:w="2064"/>
        <w:gridCol w:w="3097"/>
      </w:tblGrid>
      <w:tr w:rsidR="00A43C08" w14:paraId="1A8A64A2" w14:textId="77777777">
        <w:trPr>
          <w:trHeight w:val="880"/>
        </w:trPr>
        <w:tc>
          <w:tcPr>
            <w:tcW w:w="9290" w:type="dxa"/>
            <w:gridSpan w:val="5"/>
          </w:tcPr>
          <w:p w14:paraId="07887F5A" w14:textId="77777777" w:rsidR="00A43C08" w:rsidRDefault="00000000">
            <w:pPr>
              <w:pStyle w:val="TableParagraph"/>
              <w:spacing w:before="57" w:line="266" w:lineRule="auto"/>
              <w:ind w:left="242" w:right="22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Podstawa prawna: Zgodnie z art. 3 ust. 3 pkt 1 i 2 ustawy z dnia 13 września 1996 r. o utrzymaniu czystości 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porządku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gminach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(DZ.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poz.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2519),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gminy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mają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obowiązek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prowadzenia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ewidencji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zbiorników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bezodpływowych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nieczystości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ciekłe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oraz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przydomowych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oczyszczalni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ścieków.</w:t>
            </w:r>
          </w:p>
        </w:tc>
      </w:tr>
      <w:tr w:rsidR="00A43C08" w14:paraId="13C1B6F3" w14:textId="77777777">
        <w:trPr>
          <w:trHeight w:val="328"/>
        </w:trPr>
        <w:tc>
          <w:tcPr>
            <w:tcW w:w="9290" w:type="dxa"/>
            <w:gridSpan w:val="5"/>
          </w:tcPr>
          <w:p w14:paraId="4A435286" w14:textId="77777777" w:rsidR="00A43C08" w:rsidRDefault="00000000">
            <w:pPr>
              <w:pStyle w:val="TableParagraph"/>
              <w:spacing w:before="56" w:line="251" w:lineRule="exact"/>
              <w:ind w:left="38"/>
            </w:pPr>
            <w:r>
              <w:rPr>
                <w:b/>
              </w:rPr>
              <w:t>A.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ZGŁASZAJĄCEGO</w:t>
            </w:r>
            <w:r>
              <w:rPr>
                <w:b/>
                <w:spacing w:val="4"/>
              </w:rPr>
              <w:t xml:space="preserve"> </w:t>
            </w:r>
            <w:r>
              <w:t>(proszę</w:t>
            </w:r>
            <w:r>
              <w:rPr>
                <w:spacing w:val="2"/>
              </w:rPr>
              <w:t xml:space="preserve"> </w:t>
            </w:r>
            <w:r>
              <w:t>wstawić</w:t>
            </w:r>
            <w:r>
              <w:rPr>
                <w:spacing w:val="2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t>we</w:t>
            </w:r>
            <w:r>
              <w:rPr>
                <w:spacing w:val="2"/>
              </w:rPr>
              <w:t xml:space="preserve"> </w:t>
            </w:r>
            <w:r>
              <w:t>właściwym</w:t>
            </w:r>
            <w:r>
              <w:rPr>
                <w:spacing w:val="2"/>
              </w:rPr>
              <w:t xml:space="preserve"> </w:t>
            </w:r>
            <w:r>
              <w:t>kwadracie)</w:t>
            </w:r>
          </w:p>
        </w:tc>
      </w:tr>
      <w:tr w:rsidR="00A43C08" w14:paraId="72A7CB87" w14:textId="77777777">
        <w:trPr>
          <w:trHeight w:val="909"/>
        </w:trPr>
        <w:tc>
          <w:tcPr>
            <w:tcW w:w="9290" w:type="dxa"/>
            <w:gridSpan w:val="5"/>
          </w:tcPr>
          <w:p w14:paraId="09943AB5" w14:textId="77777777" w:rsidR="00A43C08" w:rsidRDefault="00000000">
            <w:pPr>
              <w:pStyle w:val="TableParagraph"/>
              <w:spacing w:line="243" w:lineRule="exact"/>
              <w:ind w:left="3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nazwisko:</w:t>
            </w:r>
          </w:p>
          <w:p w14:paraId="169CEE99" w14:textId="77777777" w:rsidR="00A43C08" w:rsidRDefault="00A43C08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1D7A29F1" w14:textId="77777777" w:rsidR="00A43C08" w:rsidRDefault="00000000">
            <w:pPr>
              <w:pStyle w:val="TableParagraph"/>
              <w:tabs>
                <w:tab w:val="left" w:pos="1528"/>
                <w:tab w:val="left" w:pos="3175"/>
                <w:tab w:val="left" w:pos="5382"/>
              </w:tabs>
              <w:spacing w:before="1"/>
              <w:ind w:left="127"/>
              <w:rPr>
                <w:rFonts w:ascii="Segoe UI" w:hAnsi="Segoe UI"/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D4A5715" wp14:editId="47FB8DCE">
                  <wp:extent cx="123662" cy="1251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62" cy="125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właściciel</w:t>
            </w:r>
            <w:r>
              <w:rPr>
                <w:rFonts w:ascii="Segoe UI" w:hAnsi="Segoe UI"/>
                <w:spacing w:val="-1"/>
                <w:sz w:val="16"/>
              </w:rPr>
              <w:tab/>
            </w:r>
            <w:r>
              <w:rPr>
                <w:rFonts w:ascii="Segoe UI" w:hAnsi="Segoe UI"/>
                <w:noProof/>
                <w:position w:val="-1"/>
                <w:sz w:val="16"/>
              </w:rPr>
              <w:drawing>
                <wp:inline distT="0" distB="0" distL="0" distR="0" wp14:anchorId="187BF520" wp14:editId="66778592">
                  <wp:extent cx="123676" cy="12506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76" cy="12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3"/>
                <w:position w:val="1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position w:val="1"/>
                <w:sz w:val="16"/>
              </w:rPr>
              <w:t>współwłaściciel</w:t>
            </w:r>
            <w:r>
              <w:rPr>
                <w:rFonts w:ascii="Segoe UI" w:hAnsi="Segoe UI"/>
                <w:spacing w:val="-1"/>
                <w:position w:val="1"/>
                <w:sz w:val="16"/>
              </w:rPr>
              <w:tab/>
            </w:r>
            <w:r>
              <w:rPr>
                <w:rFonts w:ascii="Segoe UI" w:hAnsi="Segoe UI"/>
                <w:noProof/>
                <w:position w:val="-1"/>
                <w:sz w:val="16"/>
              </w:rPr>
              <w:drawing>
                <wp:inline distT="0" distB="0" distL="0" distR="0" wp14:anchorId="124C0DAE" wp14:editId="0AB5854F">
                  <wp:extent cx="123875" cy="12506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5" cy="12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3"/>
                <w:position w:val="1"/>
                <w:sz w:val="16"/>
              </w:rPr>
              <w:t xml:space="preserve"> </w:t>
            </w:r>
            <w:r>
              <w:rPr>
                <w:rFonts w:ascii="Segoe UI" w:hAnsi="Segoe UI"/>
                <w:position w:val="1"/>
                <w:sz w:val="16"/>
              </w:rPr>
              <w:t>użytkownik</w:t>
            </w:r>
            <w:r>
              <w:rPr>
                <w:rFonts w:ascii="Segoe UI" w:hAnsi="Segoe UI"/>
                <w:spacing w:val="-8"/>
                <w:position w:val="1"/>
                <w:sz w:val="16"/>
              </w:rPr>
              <w:t xml:space="preserve"> </w:t>
            </w:r>
            <w:r>
              <w:rPr>
                <w:rFonts w:ascii="Segoe UI" w:hAnsi="Segoe UI"/>
                <w:position w:val="1"/>
                <w:sz w:val="16"/>
              </w:rPr>
              <w:t>wieczysty</w:t>
            </w:r>
            <w:r>
              <w:rPr>
                <w:rFonts w:ascii="Segoe UI" w:hAnsi="Segoe UI"/>
                <w:position w:val="1"/>
                <w:sz w:val="16"/>
              </w:rPr>
              <w:tab/>
            </w:r>
            <w:r>
              <w:rPr>
                <w:rFonts w:ascii="Segoe UI" w:hAnsi="Segoe UI"/>
                <w:noProof/>
                <w:position w:val="-1"/>
                <w:sz w:val="16"/>
              </w:rPr>
              <w:drawing>
                <wp:inline distT="0" distB="0" distL="0" distR="0" wp14:anchorId="70C7EAE8" wp14:editId="408BC3DD">
                  <wp:extent cx="123519" cy="125068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19" cy="12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2"/>
                <w:position w:val="1"/>
                <w:sz w:val="16"/>
              </w:rPr>
              <w:t xml:space="preserve"> </w:t>
            </w:r>
            <w:r>
              <w:rPr>
                <w:rFonts w:ascii="Segoe UI" w:hAnsi="Segoe UI"/>
                <w:position w:val="1"/>
                <w:sz w:val="16"/>
              </w:rPr>
              <w:t>inna</w:t>
            </w:r>
            <w:r>
              <w:rPr>
                <w:rFonts w:ascii="Segoe UI" w:hAnsi="Segoe UI"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Segoe UI" w:hAnsi="Segoe UI"/>
                <w:position w:val="1"/>
                <w:sz w:val="16"/>
              </w:rPr>
              <w:t>forma</w:t>
            </w:r>
            <w:r>
              <w:rPr>
                <w:rFonts w:ascii="Segoe UI" w:hAnsi="Segoe UI"/>
                <w:spacing w:val="-4"/>
                <w:position w:val="1"/>
                <w:sz w:val="16"/>
              </w:rPr>
              <w:t xml:space="preserve"> </w:t>
            </w:r>
            <w:r>
              <w:rPr>
                <w:rFonts w:ascii="Segoe UI" w:hAnsi="Segoe UI"/>
                <w:position w:val="1"/>
                <w:sz w:val="16"/>
              </w:rPr>
              <w:t>władania</w:t>
            </w:r>
            <w:r>
              <w:rPr>
                <w:rFonts w:ascii="Segoe UI" w:hAnsi="Segoe UI"/>
                <w:spacing w:val="1"/>
                <w:position w:val="1"/>
                <w:sz w:val="16"/>
              </w:rPr>
              <w:t xml:space="preserve"> </w:t>
            </w:r>
            <w:r>
              <w:rPr>
                <w:rFonts w:ascii="Segoe UI" w:hAnsi="Segoe UI"/>
                <w:position w:val="1"/>
                <w:sz w:val="16"/>
              </w:rPr>
              <w:t>(np. najemca)……………………..</w:t>
            </w:r>
          </w:p>
        </w:tc>
      </w:tr>
      <w:tr w:rsidR="00A43C08" w14:paraId="400F5A11" w14:textId="77777777">
        <w:trPr>
          <w:trHeight w:val="270"/>
        </w:trPr>
        <w:tc>
          <w:tcPr>
            <w:tcW w:w="9290" w:type="dxa"/>
            <w:gridSpan w:val="5"/>
          </w:tcPr>
          <w:p w14:paraId="2A37F71A" w14:textId="77777777" w:rsidR="00A43C08" w:rsidRDefault="00000000">
            <w:pPr>
              <w:pStyle w:val="TableParagraph"/>
              <w:spacing w:line="250" w:lineRule="exact"/>
              <w:ind w:left="38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LOKALIZACJA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NIERUCHOMOŚCI</w:t>
            </w:r>
          </w:p>
        </w:tc>
      </w:tr>
      <w:tr w:rsidR="00A43C08" w14:paraId="4AA0C2C7" w14:textId="77777777">
        <w:trPr>
          <w:trHeight w:val="560"/>
        </w:trPr>
        <w:tc>
          <w:tcPr>
            <w:tcW w:w="3097" w:type="dxa"/>
            <w:gridSpan w:val="2"/>
          </w:tcPr>
          <w:p w14:paraId="27FF0BCE" w14:textId="77777777" w:rsidR="00A43C08" w:rsidRDefault="0000000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096" w:type="dxa"/>
            <w:gridSpan w:val="2"/>
          </w:tcPr>
          <w:p w14:paraId="7E749834" w14:textId="77777777" w:rsidR="00A43C08" w:rsidRDefault="0000000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3097" w:type="dxa"/>
          </w:tcPr>
          <w:p w14:paraId="59FFEFD6" w14:textId="77777777" w:rsidR="00A43C08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domu</w:t>
            </w:r>
          </w:p>
        </w:tc>
      </w:tr>
      <w:tr w:rsidR="00A43C08" w14:paraId="428CF602" w14:textId="77777777">
        <w:trPr>
          <w:trHeight w:val="560"/>
        </w:trPr>
        <w:tc>
          <w:tcPr>
            <w:tcW w:w="3097" w:type="dxa"/>
            <w:gridSpan w:val="2"/>
          </w:tcPr>
          <w:p w14:paraId="145D2490" w14:textId="77777777" w:rsidR="00A43C08" w:rsidRDefault="0000000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</w:p>
        </w:tc>
        <w:tc>
          <w:tcPr>
            <w:tcW w:w="3096" w:type="dxa"/>
            <w:gridSpan w:val="2"/>
          </w:tcPr>
          <w:p w14:paraId="54505ABD" w14:textId="77777777" w:rsidR="00A43C08" w:rsidRDefault="0000000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działki</w:t>
            </w:r>
          </w:p>
        </w:tc>
        <w:tc>
          <w:tcPr>
            <w:tcW w:w="3097" w:type="dxa"/>
          </w:tcPr>
          <w:p w14:paraId="29B5E7DE" w14:textId="77777777" w:rsidR="00A43C08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Obręb</w:t>
            </w:r>
          </w:p>
        </w:tc>
      </w:tr>
      <w:tr w:rsidR="00A43C08" w14:paraId="26DD9E53" w14:textId="77777777">
        <w:trPr>
          <w:trHeight w:val="560"/>
        </w:trPr>
        <w:tc>
          <w:tcPr>
            <w:tcW w:w="9290" w:type="dxa"/>
            <w:gridSpan w:val="5"/>
          </w:tcPr>
          <w:p w14:paraId="34C673B5" w14:textId="77777777" w:rsidR="00A43C08" w:rsidRDefault="00000000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ZBIORNIKA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BEZODPŁYWOWEGO/PRZYDOMOWEJ OCZYSZCZALNI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ŚCIEKÓW</w:t>
            </w:r>
          </w:p>
          <w:p w14:paraId="3C51BD72" w14:textId="77777777" w:rsidR="00A43C08" w:rsidRDefault="00000000">
            <w:pPr>
              <w:pStyle w:val="TableParagraph"/>
              <w:spacing w:before="19"/>
              <w:ind w:left="38"/>
              <w:rPr>
                <w:sz w:val="18"/>
              </w:rPr>
            </w:pPr>
            <w:r>
              <w:rPr>
                <w:i/>
                <w:sz w:val="20"/>
              </w:rPr>
              <w:t>ŚCIEKI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ODPROWADZAM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sz w:val="18"/>
              </w:rPr>
              <w:t>(proszę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wstawić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właściwym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miejscu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wypełnić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dane)</w:t>
            </w:r>
          </w:p>
        </w:tc>
      </w:tr>
      <w:tr w:rsidR="00A43C08" w14:paraId="79DAD099" w14:textId="77777777">
        <w:trPr>
          <w:trHeight w:val="270"/>
        </w:trPr>
        <w:tc>
          <w:tcPr>
            <w:tcW w:w="2073" w:type="dxa"/>
            <w:vMerge w:val="restart"/>
          </w:tcPr>
          <w:p w14:paraId="1F0F9CD0" w14:textId="77777777" w:rsidR="00A43C08" w:rsidRDefault="00000000">
            <w:pPr>
              <w:pStyle w:val="TableParagraph"/>
              <w:tabs>
                <w:tab w:val="left" w:pos="580"/>
              </w:tabs>
              <w:spacing w:line="250" w:lineRule="exact"/>
              <w:ind w:left="33"/>
              <w:rPr>
                <w:rFonts w:ascii="Segoe UI"/>
                <w:sz w:val="16"/>
              </w:rPr>
            </w:pPr>
            <w:r>
              <w:rPr>
                <w:position w:val="4"/>
                <w:sz w:val="18"/>
              </w:rPr>
              <w:t>1.</w:t>
            </w:r>
            <w:r>
              <w:rPr>
                <w:position w:val="4"/>
                <w:sz w:val="18"/>
              </w:rPr>
              <w:tab/>
            </w:r>
            <w:r>
              <w:rPr>
                <w:rFonts w:ascii="Segoe UI"/>
                <w:sz w:val="16"/>
              </w:rPr>
              <w:t>Do</w:t>
            </w:r>
            <w:r>
              <w:rPr>
                <w:rFonts w:ascii="Segoe UI"/>
                <w:spacing w:val="-5"/>
                <w:sz w:val="16"/>
              </w:rPr>
              <w:t xml:space="preserve"> </w:t>
            </w:r>
            <w:r>
              <w:rPr>
                <w:rFonts w:ascii="Segoe UI"/>
                <w:sz w:val="16"/>
              </w:rPr>
              <w:t>przydomowej</w:t>
            </w:r>
          </w:p>
          <w:p w14:paraId="34FF960E" w14:textId="77777777" w:rsidR="00A43C08" w:rsidRDefault="00000000">
            <w:pPr>
              <w:pStyle w:val="TableParagraph"/>
              <w:ind w:left="580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oczyszczalni</w:t>
            </w:r>
            <w:r>
              <w:rPr>
                <w:rFonts w:ascii="Segoe UI" w:hAnsi="Segoe UI"/>
                <w:spacing w:val="-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ścieków</w:t>
            </w:r>
          </w:p>
        </w:tc>
        <w:tc>
          <w:tcPr>
            <w:tcW w:w="2056" w:type="dxa"/>
            <w:gridSpan w:val="2"/>
          </w:tcPr>
          <w:p w14:paraId="4C2C5D4B" w14:textId="77777777" w:rsidR="00A43C08" w:rsidRDefault="00000000">
            <w:pPr>
              <w:pStyle w:val="TableParagraph"/>
              <w:spacing w:before="32" w:line="218" w:lineRule="exact"/>
              <w:ind w:left="24"/>
              <w:rPr>
                <w:sz w:val="18"/>
              </w:rPr>
            </w:pPr>
            <w:r>
              <w:rPr>
                <w:sz w:val="18"/>
              </w:rPr>
              <w:t>Pojemność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</w:t>
            </w:r>
          </w:p>
        </w:tc>
        <w:tc>
          <w:tcPr>
            <w:tcW w:w="5161" w:type="dxa"/>
            <w:gridSpan w:val="2"/>
          </w:tcPr>
          <w:p w14:paraId="5D03E7A7" w14:textId="77777777" w:rsidR="00A43C08" w:rsidRDefault="00A4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C08" w14:paraId="68D9412E" w14:textId="77777777">
        <w:trPr>
          <w:trHeight w:val="851"/>
        </w:trPr>
        <w:tc>
          <w:tcPr>
            <w:tcW w:w="2073" w:type="dxa"/>
            <w:vMerge/>
            <w:tcBorders>
              <w:top w:val="nil"/>
            </w:tcBorders>
          </w:tcPr>
          <w:p w14:paraId="5A81831A" w14:textId="77777777" w:rsidR="00A43C08" w:rsidRDefault="00A43C08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</w:tcPr>
          <w:p w14:paraId="358F70A9" w14:textId="77777777" w:rsidR="00A43C08" w:rsidRDefault="00000000">
            <w:pPr>
              <w:pStyle w:val="TableParagraph"/>
              <w:spacing w:line="218" w:lineRule="exact"/>
              <w:ind w:left="24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oczyszczalni</w:t>
            </w:r>
          </w:p>
        </w:tc>
        <w:tc>
          <w:tcPr>
            <w:tcW w:w="2064" w:type="dxa"/>
            <w:tcBorders>
              <w:right w:val="nil"/>
            </w:tcBorders>
          </w:tcPr>
          <w:p w14:paraId="5AE1D2AB" w14:textId="77777777" w:rsidR="00A43C08" w:rsidRDefault="00000000">
            <w:pPr>
              <w:pStyle w:val="TableParagraph"/>
              <w:spacing w:before="19" w:line="326" w:lineRule="auto"/>
              <w:ind w:left="92" w:right="146" w:hanging="15"/>
              <w:rPr>
                <w:rFonts w:ascii="Segoe UI" w:hAnsi="Segoe UI"/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CE5B93F" wp14:editId="24007610">
                  <wp:extent cx="123733" cy="13106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3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Drenaż</w:t>
            </w:r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 xml:space="preserve">rozsączający </w:t>
            </w:r>
            <w:r>
              <w:rPr>
                <w:rFonts w:ascii="Segoe UI" w:hAnsi="Segoe UI"/>
                <w:noProof/>
                <w:position w:val="-3"/>
                <w:sz w:val="16"/>
              </w:rPr>
              <w:drawing>
                <wp:inline distT="0" distB="0" distL="0" distR="0" wp14:anchorId="40BE04ED" wp14:editId="54CFCC04">
                  <wp:extent cx="123735" cy="130386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5" cy="13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Filtr</w:t>
            </w:r>
            <w:r>
              <w:rPr>
                <w:rFonts w:ascii="Segoe UI" w:hAnsi="Segoe UI"/>
                <w:spacing w:val="-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piaskowy</w:t>
            </w:r>
          </w:p>
          <w:p w14:paraId="245BCAB5" w14:textId="77777777" w:rsidR="00A43C08" w:rsidRDefault="00000000">
            <w:pPr>
              <w:pStyle w:val="TableParagraph"/>
              <w:spacing w:before="2"/>
              <w:ind w:left="92"/>
              <w:rPr>
                <w:rFonts w:ascii="Segoe UI" w:hAnsi="Segoe UI"/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2D2A014" wp14:editId="2553E4F3">
                  <wp:extent cx="123735" cy="130386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5" cy="13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Segoe UI" w:hAnsi="Segoe UI"/>
                <w:sz w:val="16"/>
              </w:rPr>
              <w:t>Złoże</w:t>
            </w:r>
            <w:r>
              <w:rPr>
                <w:rFonts w:ascii="Segoe UI" w:hAnsi="Segoe UI"/>
                <w:spacing w:val="-7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biologiczne</w:t>
            </w:r>
          </w:p>
        </w:tc>
        <w:tc>
          <w:tcPr>
            <w:tcW w:w="3097" w:type="dxa"/>
            <w:tcBorders>
              <w:left w:val="nil"/>
            </w:tcBorders>
          </w:tcPr>
          <w:p w14:paraId="707C3A66" w14:textId="77777777" w:rsidR="00A43C08" w:rsidRDefault="00000000">
            <w:pPr>
              <w:pStyle w:val="TableParagraph"/>
              <w:spacing w:before="5" w:line="343" w:lineRule="auto"/>
              <w:ind w:left="296" w:right="779" w:firstLine="262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komora</w:t>
            </w:r>
            <w:r>
              <w:rPr>
                <w:rFonts w:ascii="Segoe UI" w:hAnsi="Segoe UI"/>
                <w:spacing w:val="-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osadu</w:t>
            </w:r>
            <w:r>
              <w:rPr>
                <w:rFonts w:ascii="Segoe UI" w:hAnsi="Segoe UI"/>
                <w:spacing w:val="-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 xml:space="preserve">czynnego </w:t>
            </w:r>
            <w:r>
              <w:rPr>
                <w:rFonts w:ascii="Segoe UI" w:hAnsi="Segoe UI"/>
                <w:noProof/>
                <w:position w:val="-3"/>
                <w:sz w:val="16"/>
              </w:rPr>
              <w:drawing>
                <wp:inline distT="0" distB="0" distL="0" distR="0" wp14:anchorId="1E831545" wp14:editId="25D3CD7D">
                  <wp:extent cx="123735" cy="130386"/>
                  <wp:effectExtent l="0" t="0" r="0" b="0"/>
                  <wp:docPr id="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5" cy="13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inny</w:t>
            </w:r>
            <w:r>
              <w:rPr>
                <w:rFonts w:ascii="Segoe UI" w:hAnsi="Segoe UI"/>
                <w:spacing w:val="-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……………………………..</w:t>
            </w:r>
          </w:p>
        </w:tc>
      </w:tr>
      <w:tr w:rsidR="00A43C08" w14:paraId="4EA0A0F7" w14:textId="77777777">
        <w:trPr>
          <w:trHeight w:val="270"/>
        </w:trPr>
        <w:tc>
          <w:tcPr>
            <w:tcW w:w="2073" w:type="dxa"/>
            <w:vMerge w:val="restart"/>
          </w:tcPr>
          <w:p w14:paraId="71A671BA" w14:textId="77777777" w:rsidR="00A43C08" w:rsidRDefault="00000000">
            <w:pPr>
              <w:pStyle w:val="TableParagraph"/>
              <w:tabs>
                <w:tab w:val="left" w:pos="501"/>
              </w:tabs>
              <w:spacing w:line="346" w:lineRule="exact"/>
              <w:ind w:left="33"/>
              <w:rPr>
                <w:rFonts w:ascii="Segoe UI"/>
                <w:sz w:val="16"/>
              </w:rPr>
            </w:pPr>
            <w:r>
              <w:rPr>
                <w:position w:val="14"/>
                <w:sz w:val="18"/>
              </w:rPr>
              <w:t>2.</w:t>
            </w:r>
            <w:r>
              <w:rPr>
                <w:position w:val="14"/>
                <w:sz w:val="18"/>
              </w:rPr>
              <w:tab/>
            </w:r>
            <w:r>
              <w:rPr>
                <w:rFonts w:ascii="Segoe UI"/>
                <w:sz w:val="16"/>
              </w:rPr>
              <w:t>Do</w:t>
            </w:r>
            <w:r>
              <w:rPr>
                <w:rFonts w:ascii="Segoe UI"/>
                <w:spacing w:val="-4"/>
                <w:sz w:val="16"/>
              </w:rPr>
              <w:t xml:space="preserve"> </w:t>
            </w:r>
            <w:r>
              <w:rPr>
                <w:rFonts w:ascii="Segoe UI"/>
                <w:sz w:val="16"/>
              </w:rPr>
              <w:t>zbiornika</w:t>
            </w:r>
          </w:p>
          <w:p w14:paraId="1965DB9E" w14:textId="77777777" w:rsidR="00A43C08" w:rsidRDefault="00000000">
            <w:pPr>
              <w:pStyle w:val="TableParagraph"/>
              <w:ind w:left="501" w:right="297" w:hanging="262"/>
              <w:rPr>
                <w:rFonts w:ascii="Segoe UI" w:hAnsi="Segoe UI"/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97EEA95" wp14:editId="24FA3C7C">
                  <wp:extent cx="123601" cy="123801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01" cy="123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bezodpływowego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(szambo)</w:t>
            </w:r>
          </w:p>
        </w:tc>
        <w:tc>
          <w:tcPr>
            <w:tcW w:w="2056" w:type="dxa"/>
            <w:gridSpan w:val="2"/>
          </w:tcPr>
          <w:p w14:paraId="73A6F75D" w14:textId="77777777" w:rsidR="00A43C08" w:rsidRDefault="00000000">
            <w:pPr>
              <w:pStyle w:val="TableParagraph"/>
              <w:spacing w:before="32" w:line="218" w:lineRule="exact"/>
              <w:ind w:left="24"/>
              <w:rPr>
                <w:sz w:val="18"/>
              </w:rPr>
            </w:pPr>
            <w:r>
              <w:rPr>
                <w:sz w:val="18"/>
              </w:rPr>
              <w:t>Pojemność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</w:t>
            </w:r>
          </w:p>
        </w:tc>
        <w:tc>
          <w:tcPr>
            <w:tcW w:w="5161" w:type="dxa"/>
            <w:gridSpan w:val="2"/>
          </w:tcPr>
          <w:p w14:paraId="676CA91D" w14:textId="77777777" w:rsidR="00A43C08" w:rsidRDefault="00A4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C08" w14:paraId="5AC34A4E" w14:textId="77777777">
        <w:trPr>
          <w:trHeight w:val="270"/>
        </w:trPr>
        <w:tc>
          <w:tcPr>
            <w:tcW w:w="2073" w:type="dxa"/>
            <w:vMerge/>
            <w:tcBorders>
              <w:top w:val="nil"/>
            </w:tcBorders>
          </w:tcPr>
          <w:p w14:paraId="034BFEFF" w14:textId="77777777" w:rsidR="00A43C08" w:rsidRDefault="00A43C08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</w:tcPr>
          <w:p w14:paraId="15823942" w14:textId="77777777" w:rsidR="00A43C08" w:rsidRDefault="00000000">
            <w:pPr>
              <w:pStyle w:val="TableParagraph"/>
              <w:spacing w:before="37" w:line="213" w:lineRule="exact"/>
              <w:ind w:left="24"/>
              <w:rPr>
                <w:sz w:val="18"/>
              </w:rPr>
            </w:pPr>
            <w:r>
              <w:rPr>
                <w:sz w:val="18"/>
              </w:rPr>
              <w:t>Liczba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komór</w:t>
            </w:r>
          </w:p>
        </w:tc>
        <w:tc>
          <w:tcPr>
            <w:tcW w:w="5161" w:type="dxa"/>
            <w:gridSpan w:val="2"/>
          </w:tcPr>
          <w:p w14:paraId="3FDB4A6F" w14:textId="77777777" w:rsidR="00A43C08" w:rsidRDefault="00A4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C08" w14:paraId="40C0716B" w14:textId="77777777">
        <w:trPr>
          <w:trHeight w:val="851"/>
        </w:trPr>
        <w:tc>
          <w:tcPr>
            <w:tcW w:w="2073" w:type="dxa"/>
            <w:vMerge/>
            <w:tcBorders>
              <w:top w:val="nil"/>
            </w:tcBorders>
          </w:tcPr>
          <w:p w14:paraId="11068534" w14:textId="77777777" w:rsidR="00A43C08" w:rsidRDefault="00A43C08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</w:tcPr>
          <w:p w14:paraId="4230E0D3" w14:textId="77777777" w:rsidR="00A43C08" w:rsidRDefault="00000000">
            <w:pPr>
              <w:pStyle w:val="TableParagraph"/>
              <w:spacing w:line="259" w:lineRule="auto"/>
              <w:ind w:left="24" w:right="283"/>
              <w:rPr>
                <w:sz w:val="18"/>
              </w:rPr>
            </w:pPr>
            <w:r>
              <w:rPr>
                <w:sz w:val="18"/>
              </w:rPr>
              <w:t>Technologia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wykonania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zbiornika</w:t>
            </w:r>
          </w:p>
        </w:tc>
        <w:tc>
          <w:tcPr>
            <w:tcW w:w="2064" w:type="dxa"/>
            <w:tcBorders>
              <w:right w:val="nil"/>
            </w:tcBorders>
          </w:tcPr>
          <w:p w14:paraId="682DDCAF" w14:textId="77777777" w:rsidR="00A43C08" w:rsidRDefault="00000000">
            <w:pPr>
              <w:pStyle w:val="TableParagraph"/>
              <w:spacing w:before="48" w:line="326" w:lineRule="auto"/>
              <w:ind w:left="92" w:right="838"/>
              <w:rPr>
                <w:rFonts w:ascii="Segoe UI"/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EEF192B" wp14:editId="25A56256">
                  <wp:extent cx="123735" cy="130386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5" cy="13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betonowy</w:t>
            </w:r>
            <w:r>
              <w:rPr>
                <w:rFonts w:ascii="Segoe UI"/>
                <w:sz w:val="16"/>
              </w:rPr>
              <w:t xml:space="preserve"> </w:t>
            </w:r>
            <w:r>
              <w:rPr>
                <w:rFonts w:ascii="Segoe UI"/>
                <w:noProof/>
                <w:position w:val="-3"/>
                <w:sz w:val="16"/>
              </w:rPr>
              <w:drawing>
                <wp:inline distT="0" distB="0" distL="0" distR="0" wp14:anchorId="54BA3D4E" wp14:editId="07CEBECB">
                  <wp:extent cx="123735" cy="130386"/>
                  <wp:effectExtent l="0" t="0" r="0" b="0"/>
                  <wp:docPr id="2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5" cy="13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3"/>
                <w:sz w:val="16"/>
              </w:rPr>
              <w:t xml:space="preserve"> </w:t>
            </w:r>
            <w:r>
              <w:rPr>
                <w:rFonts w:ascii="Segoe UI"/>
                <w:sz w:val="16"/>
              </w:rPr>
              <w:t>metalowy</w:t>
            </w:r>
          </w:p>
          <w:p w14:paraId="42782434" w14:textId="77777777" w:rsidR="00A43C08" w:rsidRDefault="00000000">
            <w:pPr>
              <w:pStyle w:val="TableParagraph"/>
              <w:spacing w:before="2" w:line="202" w:lineRule="exact"/>
              <w:ind w:left="354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z</w:t>
            </w:r>
            <w:r>
              <w:rPr>
                <w:rFonts w:ascii="Segoe UI"/>
                <w:spacing w:val="-4"/>
                <w:sz w:val="16"/>
              </w:rPr>
              <w:t xml:space="preserve"> </w:t>
            </w:r>
            <w:r>
              <w:rPr>
                <w:rFonts w:ascii="Segoe UI"/>
                <w:sz w:val="16"/>
              </w:rPr>
              <w:t>tworzywa</w:t>
            </w:r>
            <w:r>
              <w:rPr>
                <w:rFonts w:ascii="Segoe UI"/>
                <w:spacing w:val="-1"/>
                <w:sz w:val="16"/>
              </w:rPr>
              <w:t xml:space="preserve"> </w:t>
            </w:r>
            <w:r>
              <w:rPr>
                <w:rFonts w:ascii="Segoe UI"/>
                <w:sz w:val="16"/>
              </w:rPr>
              <w:t>sztucznego</w:t>
            </w:r>
          </w:p>
        </w:tc>
        <w:tc>
          <w:tcPr>
            <w:tcW w:w="3097" w:type="dxa"/>
            <w:tcBorders>
              <w:left w:val="nil"/>
            </w:tcBorders>
          </w:tcPr>
          <w:p w14:paraId="1611B7AF" w14:textId="77777777" w:rsidR="00A43C08" w:rsidRDefault="00000000">
            <w:pPr>
              <w:pStyle w:val="TableParagraph"/>
              <w:spacing w:before="19"/>
              <w:ind w:left="542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inna …..………………………...</w:t>
            </w:r>
          </w:p>
        </w:tc>
      </w:tr>
      <w:tr w:rsidR="00A43C08" w14:paraId="66339533" w14:textId="77777777">
        <w:trPr>
          <w:trHeight w:val="589"/>
        </w:trPr>
        <w:tc>
          <w:tcPr>
            <w:tcW w:w="9290" w:type="dxa"/>
            <w:gridSpan w:val="5"/>
          </w:tcPr>
          <w:p w14:paraId="31CBDC3B" w14:textId="77777777" w:rsidR="00A43C08" w:rsidRDefault="00000000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D. DANE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OPRÓŻNIANIA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ZBIORNIKA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BEZODPŁYWOWEGO/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PRZYDOMOWEJ</w:t>
            </w:r>
          </w:p>
          <w:p w14:paraId="74CC8C69" w14:textId="77777777" w:rsidR="00A43C08" w:rsidRDefault="00000000">
            <w:pPr>
              <w:pStyle w:val="TableParagraph"/>
              <w:spacing w:before="22"/>
              <w:ind w:left="38"/>
              <w:rPr>
                <w:b/>
              </w:rPr>
            </w:pPr>
            <w:r>
              <w:rPr>
                <w:b/>
              </w:rPr>
              <w:t>OCZYSZCZALNI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ŚCIEKÓW</w:t>
            </w:r>
          </w:p>
        </w:tc>
      </w:tr>
      <w:tr w:rsidR="00A43C08" w14:paraId="2A5C1892" w14:textId="77777777">
        <w:trPr>
          <w:trHeight w:val="1141"/>
        </w:trPr>
        <w:tc>
          <w:tcPr>
            <w:tcW w:w="3097" w:type="dxa"/>
            <w:gridSpan w:val="2"/>
          </w:tcPr>
          <w:p w14:paraId="63EFA582" w14:textId="77777777" w:rsidR="00A43C08" w:rsidRDefault="00000000">
            <w:pPr>
              <w:pStyle w:val="TableParagraph"/>
              <w:spacing w:line="259" w:lineRule="auto"/>
              <w:ind w:left="33" w:right="446"/>
              <w:rPr>
                <w:sz w:val="18"/>
              </w:rPr>
            </w:pPr>
            <w:r>
              <w:rPr>
                <w:sz w:val="18"/>
              </w:rPr>
              <w:t>Czy została podpisana umowa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uprawnioną firmą na opróżnienie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zbiornika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bezodpływowego/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odbiór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osadu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ściekowego</w:t>
            </w:r>
          </w:p>
        </w:tc>
        <w:tc>
          <w:tcPr>
            <w:tcW w:w="1032" w:type="dxa"/>
            <w:tcBorders>
              <w:right w:val="nil"/>
            </w:tcBorders>
          </w:tcPr>
          <w:p w14:paraId="7BAD6036" w14:textId="77777777" w:rsidR="00A43C08" w:rsidRDefault="00000000">
            <w:pPr>
              <w:pStyle w:val="TableParagraph"/>
              <w:spacing w:before="19"/>
              <w:ind w:left="78"/>
              <w:rPr>
                <w:rFonts w:ascii="Segoe UI"/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17A22FA" wp14:editId="659C9142">
                  <wp:extent cx="123733" cy="131063"/>
                  <wp:effectExtent l="0" t="0" r="0" b="0"/>
                  <wp:docPr id="2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3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Segoe UI"/>
                <w:sz w:val="16"/>
              </w:rPr>
              <w:t>TAK</w:t>
            </w:r>
          </w:p>
        </w:tc>
        <w:tc>
          <w:tcPr>
            <w:tcW w:w="2064" w:type="dxa"/>
            <w:tcBorders>
              <w:left w:val="nil"/>
              <w:right w:val="nil"/>
            </w:tcBorders>
          </w:tcPr>
          <w:p w14:paraId="4550FEB7" w14:textId="77777777" w:rsidR="00A43C08" w:rsidRDefault="00000000">
            <w:pPr>
              <w:pStyle w:val="TableParagraph"/>
              <w:spacing w:before="34"/>
              <w:ind w:left="925"/>
              <w:rPr>
                <w:rFonts w:ascii="Segoe UI"/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27D72E8" wp14:editId="61AE17A1">
                  <wp:extent cx="123733" cy="131063"/>
                  <wp:effectExtent l="0" t="0" r="0" b="0"/>
                  <wp:docPr id="2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3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Segoe UI"/>
                <w:sz w:val="16"/>
              </w:rPr>
              <w:t>NIE</w:t>
            </w:r>
          </w:p>
        </w:tc>
        <w:tc>
          <w:tcPr>
            <w:tcW w:w="3097" w:type="dxa"/>
            <w:tcBorders>
              <w:left w:val="nil"/>
            </w:tcBorders>
          </w:tcPr>
          <w:p w14:paraId="4F487923" w14:textId="77777777" w:rsidR="00A43C08" w:rsidRDefault="00A4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C08" w14:paraId="4D6C7D2E" w14:textId="77777777">
        <w:trPr>
          <w:trHeight w:val="270"/>
        </w:trPr>
        <w:tc>
          <w:tcPr>
            <w:tcW w:w="3097" w:type="dxa"/>
            <w:gridSpan w:val="2"/>
          </w:tcPr>
          <w:p w14:paraId="2A275F40" w14:textId="77777777" w:rsidR="00A43C08" w:rsidRDefault="00000000">
            <w:pPr>
              <w:pStyle w:val="TableParagraph"/>
              <w:spacing w:before="15"/>
              <w:ind w:left="3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zawarcia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w/w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umowy</w:t>
            </w:r>
          </w:p>
        </w:tc>
        <w:tc>
          <w:tcPr>
            <w:tcW w:w="6193" w:type="dxa"/>
            <w:gridSpan w:val="3"/>
          </w:tcPr>
          <w:p w14:paraId="437DD54B" w14:textId="77777777" w:rsidR="00A43C08" w:rsidRDefault="00A4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C08" w14:paraId="798411D1" w14:textId="77777777">
        <w:trPr>
          <w:trHeight w:val="561"/>
        </w:trPr>
        <w:tc>
          <w:tcPr>
            <w:tcW w:w="3097" w:type="dxa"/>
            <w:gridSpan w:val="2"/>
          </w:tcPr>
          <w:p w14:paraId="560B2CDE" w14:textId="77777777" w:rsidR="00A43C08" w:rsidRDefault="00000000">
            <w:pPr>
              <w:pStyle w:val="TableParagraph"/>
              <w:spacing w:before="42" w:line="259" w:lineRule="auto"/>
              <w:ind w:left="33" w:right="86"/>
              <w:rPr>
                <w:sz w:val="18"/>
              </w:rPr>
            </w:pPr>
            <w:r>
              <w:rPr>
                <w:sz w:val="18"/>
              </w:rPr>
              <w:t>Nazwa i adres firmy świadczącej usługę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wywozu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nieczystości/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osadu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ściekowego</w:t>
            </w:r>
          </w:p>
        </w:tc>
        <w:tc>
          <w:tcPr>
            <w:tcW w:w="6193" w:type="dxa"/>
            <w:gridSpan w:val="3"/>
          </w:tcPr>
          <w:p w14:paraId="05C534B7" w14:textId="77777777" w:rsidR="00A43C08" w:rsidRDefault="00A4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C08" w14:paraId="79F08CC4" w14:textId="77777777">
        <w:trPr>
          <w:trHeight w:val="851"/>
        </w:trPr>
        <w:tc>
          <w:tcPr>
            <w:tcW w:w="3097" w:type="dxa"/>
            <w:gridSpan w:val="2"/>
          </w:tcPr>
          <w:p w14:paraId="5AAC67C0" w14:textId="77777777" w:rsidR="00A43C08" w:rsidRDefault="00000000">
            <w:pPr>
              <w:pStyle w:val="TableParagraph"/>
              <w:spacing w:line="259" w:lineRule="auto"/>
              <w:ind w:left="33" w:right="237"/>
              <w:rPr>
                <w:sz w:val="18"/>
              </w:rPr>
            </w:pPr>
            <w:r>
              <w:rPr>
                <w:sz w:val="18"/>
              </w:rPr>
              <w:t>Częstotliwość opróżniania zbiornika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bezopdływowego</w:t>
            </w:r>
            <w:proofErr w:type="spellEnd"/>
            <w:r>
              <w:rPr>
                <w:sz w:val="18"/>
              </w:rPr>
              <w:t>/ wywozu osadu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ściekowego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(m3/tydzień,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miesiąc,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rok)</w:t>
            </w:r>
          </w:p>
        </w:tc>
        <w:tc>
          <w:tcPr>
            <w:tcW w:w="6193" w:type="dxa"/>
            <w:gridSpan w:val="3"/>
          </w:tcPr>
          <w:p w14:paraId="23150F16" w14:textId="77777777" w:rsidR="00A43C08" w:rsidRDefault="00A4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5529E0" w14:textId="77777777" w:rsidR="00A43C08" w:rsidRDefault="00A43C08">
      <w:pPr>
        <w:pStyle w:val="Tekstpodstawowy"/>
        <w:ind w:left="0" w:firstLine="0"/>
        <w:jc w:val="left"/>
        <w:rPr>
          <w:rFonts w:ascii="Calibri"/>
          <w:i/>
          <w:sz w:val="20"/>
        </w:rPr>
      </w:pPr>
    </w:p>
    <w:p w14:paraId="0A3434CB" w14:textId="77777777" w:rsidR="00A43C08" w:rsidRDefault="00A43C08">
      <w:pPr>
        <w:pStyle w:val="Tekstpodstawowy"/>
        <w:ind w:left="0" w:firstLine="0"/>
        <w:jc w:val="left"/>
        <w:rPr>
          <w:rFonts w:ascii="Calibri"/>
          <w:i/>
          <w:sz w:val="20"/>
        </w:rPr>
      </w:pPr>
    </w:p>
    <w:p w14:paraId="0FDA0EFD" w14:textId="77777777" w:rsidR="00A43C08" w:rsidRDefault="00A43C08">
      <w:pPr>
        <w:pStyle w:val="Tekstpodstawowy"/>
        <w:ind w:left="0" w:firstLine="0"/>
        <w:jc w:val="left"/>
        <w:rPr>
          <w:rFonts w:ascii="Calibri"/>
          <w:i/>
          <w:sz w:val="20"/>
        </w:rPr>
      </w:pPr>
    </w:p>
    <w:p w14:paraId="3B7DBF13" w14:textId="77777777" w:rsidR="00A43C08" w:rsidRDefault="00A43C08">
      <w:pPr>
        <w:pStyle w:val="Tekstpodstawowy"/>
        <w:ind w:left="0" w:firstLine="0"/>
        <w:jc w:val="left"/>
        <w:rPr>
          <w:rFonts w:ascii="Calibri"/>
          <w:i/>
          <w:sz w:val="20"/>
        </w:rPr>
      </w:pPr>
    </w:p>
    <w:p w14:paraId="62181A76" w14:textId="77777777" w:rsidR="00A43C08" w:rsidRDefault="00A43C08">
      <w:pPr>
        <w:pStyle w:val="Tekstpodstawowy"/>
        <w:spacing w:before="1"/>
        <w:ind w:left="0" w:firstLine="0"/>
        <w:jc w:val="left"/>
        <w:rPr>
          <w:rFonts w:ascii="Calibri"/>
          <w:i/>
        </w:rPr>
      </w:pPr>
    </w:p>
    <w:p w14:paraId="51BC038C" w14:textId="77777777" w:rsidR="00A43C08" w:rsidRDefault="00000000">
      <w:pPr>
        <w:pStyle w:val="Nagwek1"/>
        <w:ind w:left="5544" w:right="881"/>
        <w:jc w:val="center"/>
      </w:pPr>
      <w:r>
        <w:rPr>
          <w:noProof/>
        </w:rPr>
        <w:drawing>
          <wp:anchor distT="0" distB="0" distL="0" distR="0" simplePos="0" relativeHeight="487421440" behindDoc="1" locked="0" layoutInCell="1" allowOverlap="1" wp14:anchorId="6ECD6429" wp14:editId="58886F94">
            <wp:simplePos x="0" y="0"/>
            <wp:positionH relativeFrom="page">
              <wp:posOffset>3288791</wp:posOffset>
            </wp:positionH>
            <wp:positionV relativeFrom="paragraph">
              <wp:posOffset>-3138758</wp:posOffset>
            </wp:positionV>
            <wp:extent cx="1295289" cy="168021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289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52D762F" wp14:editId="3C1B8E64">
            <wp:simplePos x="0" y="0"/>
            <wp:positionH relativeFrom="page">
              <wp:posOffset>4712208</wp:posOffset>
            </wp:positionH>
            <wp:positionV relativeFrom="paragraph">
              <wp:posOffset>-3525854</wp:posOffset>
            </wp:positionV>
            <wp:extent cx="1374648" cy="167639"/>
            <wp:effectExtent l="0" t="0" r="0" b="0"/>
            <wp:wrapNone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……………………………………………………………..</w:t>
      </w:r>
    </w:p>
    <w:p w14:paraId="34E0F42B" w14:textId="43936AA6" w:rsidR="00A43C08" w:rsidRDefault="00D625CC" w:rsidP="00D625CC">
      <w:pPr>
        <w:spacing w:before="21"/>
        <w:ind w:left="5544" w:right="82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                 (data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podpis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zgłaszającego)</w:t>
      </w:r>
    </w:p>
    <w:p w14:paraId="3503D516" w14:textId="77777777" w:rsidR="00A43C08" w:rsidRDefault="00A43C08" w:rsidP="00D625CC">
      <w:pPr>
        <w:rPr>
          <w:rFonts w:ascii="Calibri" w:hAnsi="Calibri"/>
          <w:sz w:val="18"/>
        </w:rPr>
        <w:sectPr w:rsidR="00A43C08">
          <w:type w:val="continuous"/>
          <w:pgSz w:w="11910" w:h="16840"/>
          <w:pgMar w:top="420" w:right="940" w:bottom="280" w:left="900" w:header="708" w:footer="708" w:gutter="0"/>
          <w:cols w:space="708"/>
        </w:sectPr>
      </w:pPr>
    </w:p>
    <w:p w14:paraId="6F7832DC" w14:textId="30BAA148" w:rsidR="00146CB9" w:rsidRDefault="00000000" w:rsidP="00146CB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spacing w:val="-11"/>
          <w:sz w:val="15"/>
        </w:rPr>
        <w:lastRenderedPageBreak/>
        <w:t xml:space="preserve"> </w:t>
      </w:r>
      <w:r w:rsidR="00D625CC">
        <w:rPr>
          <w:rFonts w:ascii="Times New Roman" w:hAnsi="Times New Roman" w:cs="Times New Roman"/>
          <w:b/>
          <w:bCs/>
        </w:rPr>
        <w:t>KLAUZULA INFORMACYJNA</w:t>
      </w:r>
    </w:p>
    <w:p w14:paraId="1F04AC73" w14:textId="77777777" w:rsidR="00146CB9" w:rsidRPr="00146CB9" w:rsidRDefault="00146CB9" w:rsidP="00146CB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1441755" w14:textId="77777777" w:rsidR="00146CB9" w:rsidRPr="008D5AB0" w:rsidRDefault="00146CB9" w:rsidP="00146CB9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8D5AB0">
        <w:rPr>
          <w:rFonts w:eastAsia="Times New Roman" w:cstheme="minorHAnsi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5C4009FE" w14:textId="77777777" w:rsidR="00146CB9" w:rsidRPr="008D5AB0" w:rsidRDefault="00146CB9" w:rsidP="00146CB9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FCC47B1" w14:textId="77777777" w:rsidR="00146CB9" w:rsidRPr="000D08AF" w:rsidRDefault="00146CB9" w:rsidP="00146CB9">
      <w:pPr>
        <w:pStyle w:val="Akapitzlist"/>
        <w:widowControl/>
        <w:numPr>
          <w:ilvl w:val="0"/>
          <w:numId w:val="3"/>
        </w:numPr>
        <w:autoSpaceDE/>
        <w:autoSpaceDN/>
        <w:ind w:left="0" w:hanging="357"/>
        <w:contextualSpacing/>
        <w:rPr>
          <w:rFonts w:eastAsia="Times New Roman" w:cstheme="minorHAnsi"/>
          <w:sz w:val="20"/>
          <w:szCs w:val="20"/>
          <w:lang w:eastAsia="pl-PL"/>
        </w:rPr>
      </w:pPr>
      <w:bookmarkStart w:id="0" w:name="_Hlk189146870"/>
      <w:r w:rsidRPr="008D5AB0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Urząd Gminy Gzy, z siedzibą Gzy 9, 06-126 Gzy, reprezentowany przez Wójta Gminy Gzy. Kontakt telefonicznie: 23 691 31 67 lub drogą e-mail: </w:t>
      </w:r>
      <w:hyperlink r:id="rId15" w:history="1">
        <w:r w:rsidRPr="000D08AF">
          <w:rPr>
            <w:rStyle w:val="Hipercze"/>
            <w:rFonts w:asciiTheme="minorHAnsi" w:hAnsiTheme="minorHAnsi" w:cstheme="minorHAnsi"/>
            <w:sz w:val="20"/>
            <w:szCs w:val="20"/>
          </w:rPr>
          <w:t>ug@gminagzy.pl</w:t>
        </w:r>
      </w:hyperlink>
      <w:r w:rsidRPr="000D08AF">
        <w:rPr>
          <w:rFonts w:eastAsia="Times New Roman" w:cstheme="minorHAnsi"/>
          <w:sz w:val="20"/>
          <w:szCs w:val="20"/>
          <w:lang w:eastAsia="pl-PL"/>
        </w:rPr>
        <w:t>.</w:t>
      </w:r>
    </w:p>
    <w:p w14:paraId="7AE712C9" w14:textId="77777777" w:rsidR="00146CB9" w:rsidRPr="00371612" w:rsidRDefault="00146CB9" w:rsidP="00146CB9">
      <w:pPr>
        <w:pStyle w:val="Akapitzlist"/>
        <w:widowControl/>
        <w:numPr>
          <w:ilvl w:val="0"/>
          <w:numId w:val="3"/>
        </w:numPr>
        <w:autoSpaceDE/>
        <w:autoSpaceDN/>
        <w:ind w:left="0" w:hanging="357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7650D8">
        <w:rPr>
          <w:rFonts w:eastAsia="Times New Roman" w:cstheme="minorHAnsi"/>
          <w:sz w:val="20"/>
          <w:szCs w:val="20"/>
          <w:lang w:eastAsia="pl-PL"/>
        </w:rPr>
        <w:t xml:space="preserve">Administrator wyznaczył Inspektora ochrony danych, z którym można się kontaktować drogą e-mail: </w:t>
      </w:r>
      <w:hyperlink r:id="rId16" w:history="1">
        <w:r w:rsidRPr="00371612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biuro@inbase.pl</w:t>
        </w:r>
      </w:hyperlink>
      <w:r w:rsidRPr="00371612">
        <w:rPr>
          <w:rFonts w:eastAsia="Times New Roman" w:cstheme="minorHAnsi"/>
          <w:sz w:val="20"/>
          <w:szCs w:val="20"/>
          <w:lang w:eastAsia="pl-PL"/>
        </w:rPr>
        <w:t xml:space="preserve">  lub telefonicznie: 22 350 01 40 </w:t>
      </w:r>
      <w:bookmarkEnd w:id="0"/>
    </w:p>
    <w:p w14:paraId="0DC89FC9" w14:textId="77777777" w:rsidR="00146CB9" w:rsidRPr="00037039" w:rsidRDefault="00146CB9" w:rsidP="00146CB9">
      <w:pPr>
        <w:pStyle w:val="Akapitzlist"/>
        <w:widowControl/>
        <w:numPr>
          <w:ilvl w:val="0"/>
          <w:numId w:val="3"/>
        </w:numPr>
        <w:autoSpaceDE/>
        <w:autoSpaceDN/>
        <w:ind w:left="0" w:hanging="357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371612">
        <w:rPr>
          <w:rFonts w:eastAsia="Times New Roman" w:cstheme="minorHAnsi"/>
          <w:sz w:val="20"/>
          <w:szCs w:val="20"/>
          <w:lang w:eastAsia="pl-PL"/>
        </w:rPr>
        <w:t xml:space="preserve">Pana/Pani dane są przetwarzane w celu </w:t>
      </w:r>
      <w:r>
        <w:rPr>
          <w:rFonts w:eastAsia="Times New Roman" w:cstheme="minorHAnsi"/>
          <w:sz w:val="20"/>
          <w:szCs w:val="20"/>
          <w:lang w:eastAsia="pl-PL"/>
        </w:rPr>
        <w:t xml:space="preserve">przyjęcia zgłoszenia jako </w:t>
      </w:r>
      <w:r w:rsidRPr="00371612">
        <w:rPr>
          <w:sz w:val="20"/>
          <w:szCs w:val="20"/>
        </w:rPr>
        <w:t xml:space="preserve">realizacji obowiązku prawnego ciążącego na </w:t>
      </w:r>
      <w:r w:rsidRPr="00037039">
        <w:rPr>
          <w:sz w:val="20"/>
          <w:szCs w:val="20"/>
        </w:rPr>
        <w:t xml:space="preserve">administratorze zgodnie z art. 6 ust. 1 lit c RODO, wynikającego z </w:t>
      </w:r>
      <w:r>
        <w:rPr>
          <w:sz w:val="20"/>
          <w:szCs w:val="20"/>
        </w:rPr>
        <w:t>us</w:t>
      </w:r>
      <w:r w:rsidRPr="00037039">
        <w:rPr>
          <w:sz w:val="20"/>
          <w:szCs w:val="20"/>
        </w:rPr>
        <w:t>taw</w:t>
      </w:r>
      <w:r>
        <w:rPr>
          <w:sz w:val="20"/>
          <w:szCs w:val="20"/>
        </w:rPr>
        <w:t xml:space="preserve">y </w:t>
      </w:r>
      <w:r w:rsidRPr="00037039">
        <w:rPr>
          <w:sz w:val="20"/>
          <w:szCs w:val="20"/>
        </w:rPr>
        <w:t xml:space="preserve">z dnia 14 czerwca 1960 r. Kodeks </w:t>
      </w:r>
      <w:r>
        <w:rPr>
          <w:sz w:val="20"/>
          <w:szCs w:val="20"/>
        </w:rPr>
        <w:t>p</w:t>
      </w:r>
      <w:r w:rsidRPr="00037039">
        <w:rPr>
          <w:sz w:val="20"/>
          <w:szCs w:val="20"/>
        </w:rPr>
        <w:t xml:space="preserve">ostępowania </w:t>
      </w:r>
      <w:r>
        <w:rPr>
          <w:sz w:val="20"/>
          <w:szCs w:val="20"/>
        </w:rPr>
        <w:t>a</w:t>
      </w:r>
      <w:r w:rsidRPr="00037039">
        <w:rPr>
          <w:sz w:val="20"/>
          <w:szCs w:val="20"/>
        </w:rPr>
        <w:t xml:space="preserve">dministracyjnego </w:t>
      </w:r>
      <w:r>
        <w:rPr>
          <w:sz w:val="20"/>
          <w:szCs w:val="20"/>
        </w:rPr>
        <w:t xml:space="preserve">oraz </w:t>
      </w:r>
      <w:r w:rsidRPr="00037039">
        <w:rPr>
          <w:sz w:val="20"/>
          <w:szCs w:val="20"/>
        </w:rPr>
        <w:t>ustaw</w:t>
      </w:r>
      <w:r>
        <w:rPr>
          <w:sz w:val="20"/>
          <w:szCs w:val="20"/>
        </w:rPr>
        <w:t>y</w:t>
      </w:r>
      <w:r w:rsidRPr="00037039">
        <w:rPr>
          <w:sz w:val="20"/>
          <w:szCs w:val="20"/>
        </w:rPr>
        <w:t xml:space="preserve"> z dnia 13 września 1996 r. o utrzymaniu czystości i porządku w gminach</w:t>
      </w:r>
      <w:r>
        <w:rPr>
          <w:sz w:val="20"/>
          <w:szCs w:val="20"/>
        </w:rPr>
        <w:t>.</w:t>
      </w:r>
    </w:p>
    <w:p w14:paraId="64A691BF" w14:textId="77777777" w:rsidR="00146CB9" w:rsidRPr="00037039" w:rsidRDefault="00146CB9" w:rsidP="00146CB9">
      <w:pPr>
        <w:pStyle w:val="Akapitzlist"/>
        <w:widowControl/>
        <w:numPr>
          <w:ilvl w:val="0"/>
          <w:numId w:val="3"/>
        </w:numPr>
        <w:autoSpaceDE/>
        <w:autoSpaceDN/>
        <w:ind w:left="0" w:hanging="357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037039">
        <w:rPr>
          <w:rFonts w:cstheme="minorHAnsi"/>
          <w:sz w:val="20"/>
          <w:szCs w:val="20"/>
        </w:rPr>
        <w:t>Odbiorcami Pani/Pana danych osobowych są podmioty uprawnione do ich przetwarzania na mocy przepisów prawa oraz stosownych umów podpisanych z Administratorem i przetwarzających dane osobowe na jego polecenie.</w:t>
      </w:r>
    </w:p>
    <w:p w14:paraId="65324146" w14:textId="77777777" w:rsidR="00146CB9" w:rsidRPr="00371612" w:rsidRDefault="00146CB9" w:rsidP="00146CB9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0"/>
        <w:contextualSpacing/>
        <w:rPr>
          <w:rFonts w:cstheme="minorHAnsi"/>
          <w:bCs/>
          <w:sz w:val="20"/>
          <w:szCs w:val="20"/>
        </w:rPr>
      </w:pPr>
      <w:r w:rsidRPr="00037039">
        <w:rPr>
          <w:rFonts w:cstheme="minorHAnsi"/>
          <w:sz w:val="20"/>
          <w:szCs w:val="20"/>
        </w:rPr>
        <w:t>Pani/Pana dane osobowe będą</w:t>
      </w:r>
      <w:r w:rsidRPr="00371612">
        <w:rPr>
          <w:rFonts w:cstheme="minorHAnsi"/>
          <w:sz w:val="20"/>
          <w:szCs w:val="20"/>
        </w:rPr>
        <w:t xml:space="preserve"> przetwarzane przez okres niezbędny do realizacji celów wymienionych w punkcie 3 oraz przez okres wymagany przepisami prawa, z zastosowaniem przepisów dotyczących archiwizacji dokumentów.</w:t>
      </w:r>
    </w:p>
    <w:p w14:paraId="53FF020E" w14:textId="77777777" w:rsidR="00146CB9" w:rsidRPr="008D5AB0" w:rsidRDefault="00146CB9" w:rsidP="00146CB9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0"/>
        <w:contextualSpacing/>
        <w:rPr>
          <w:rFonts w:cstheme="minorHAnsi"/>
          <w:bCs/>
          <w:sz w:val="20"/>
          <w:szCs w:val="20"/>
        </w:rPr>
      </w:pPr>
      <w:r w:rsidRPr="00371612">
        <w:rPr>
          <w:rFonts w:cstheme="minorHAnsi"/>
          <w:sz w:val="20"/>
          <w:szCs w:val="20"/>
        </w:rPr>
        <w:t>Pani/Pana dane osobowe nie będą przekazywane</w:t>
      </w:r>
      <w:r w:rsidRPr="008D5AB0">
        <w:rPr>
          <w:rFonts w:cstheme="minorHAnsi"/>
          <w:sz w:val="20"/>
          <w:szCs w:val="20"/>
        </w:rPr>
        <w:t xml:space="preserve"> do państwa trzeciego ani organizacji międzynarodowych.</w:t>
      </w:r>
    </w:p>
    <w:p w14:paraId="78FEB4F0" w14:textId="77777777" w:rsidR="00146CB9" w:rsidRPr="008D5AB0" w:rsidRDefault="00146CB9" w:rsidP="00146CB9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0"/>
        <w:contextualSpacing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Przysługuje Pani/Panu prawo do żądania od Administratora dostępu do treści swoich danych osobowych, ich sprostowania, usunięcia lub ograniczenia przetwarzania oraz prawo do wniesienia sprzeciwu wobec przetwarzania, a także prawo do przenoszenia danych.</w:t>
      </w:r>
    </w:p>
    <w:p w14:paraId="5E7063EE" w14:textId="77777777" w:rsidR="00146CB9" w:rsidRPr="00EC1B79" w:rsidRDefault="00146CB9" w:rsidP="00146CB9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0"/>
        <w:contextualSpacing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 xml:space="preserve">Przysługuje Pani/Panu prawo wniesienia skargi do organu nadzorczego tj. Prezesa Urzędu Ochrony Danych </w:t>
      </w:r>
      <w:r w:rsidRPr="00EC1B79">
        <w:rPr>
          <w:rFonts w:cstheme="minorHAnsi"/>
          <w:sz w:val="20"/>
          <w:szCs w:val="20"/>
        </w:rPr>
        <w:t>Osobowych z siedzibą przy ul. Stawki 2, 00-193 Warszawa.</w:t>
      </w:r>
    </w:p>
    <w:p w14:paraId="18B68E56" w14:textId="77777777" w:rsidR="00146CB9" w:rsidRPr="00EC1B79" w:rsidRDefault="00146CB9" w:rsidP="00146CB9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0"/>
        <w:contextualSpacing/>
        <w:rPr>
          <w:rFonts w:cstheme="minorHAnsi"/>
          <w:bCs/>
          <w:sz w:val="20"/>
          <w:szCs w:val="20"/>
        </w:rPr>
      </w:pPr>
      <w:r w:rsidRPr="00EC1B79">
        <w:rPr>
          <w:rFonts w:eastAsia="Times New Roman" w:cstheme="minorHAnsi"/>
          <w:sz w:val="20"/>
          <w:szCs w:val="20"/>
          <w:lang w:eastAsia="pl-PL"/>
        </w:rPr>
        <w:t>Podanie przez Pana/Panią danych osobowych jest wymogiem ustawowym</w:t>
      </w:r>
      <w:r>
        <w:rPr>
          <w:rFonts w:cstheme="minorHAnsi"/>
          <w:sz w:val="20"/>
          <w:szCs w:val="20"/>
        </w:rPr>
        <w:t xml:space="preserve">. </w:t>
      </w:r>
      <w:r w:rsidRPr="00EC1B79">
        <w:rPr>
          <w:rFonts w:cstheme="minorHAnsi"/>
          <w:sz w:val="20"/>
          <w:szCs w:val="20"/>
        </w:rPr>
        <w:t xml:space="preserve">W przypadku nie podania danych osobowych </w:t>
      </w:r>
      <w:r>
        <w:rPr>
          <w:rFonts w:cstheme="minorHAnsi"/>
          <w:sz w:val="20"/>
          <w:szCs w:val="20"/>
        </w:rPr>
        <w:t>zgłoszenie</w:t>
      </w:r>
      <w:r w:rsidRPr="00EC1B79">
        <w:rPr>
          <w:rFonts w:cstheme="minorHAnsi"/>
          <w:sz w:val="20"/>
          <w:szCs w:val="20"/>
        </w:rPr>
        <w:t xml:space="preserve"> nie zostanie </w:t>
      </w:r>
      <w:r>
        <w:rPr>
          <w:rFonts w:cstheme="minorHAnsi"/>
          <w:sz w:val="20"/>
          <w:szCs w:val="20"/>
        </w:rPr>
        <w:t>przyjęte</w:t>
      </w:r>
      <w:r w:rsidRPr="00EC1B79">
        <w:rPr>
          <w:rFonts w:cstheme="minorHAnsi"/>
          <w:sz w:val="20"/>
          <w:szCs w:val="20"/>
        </w:rPr>
        <w:t>.</w:t>
      </w:r>
    </w:p>
    <w:p w14:paraId="2E7F29CC" w14:textId="77777777" w:rsidR="00146CB9" w:rsidRPr="008D5AB0" w:rsidRDefault="00146CB9" w:rsidP="00146CB9">
      <w:pPr>
        <w:pStyle w:val="Akapitzlist"/>
        <w:widowControl/>
        <w:numPr>
          <w:ilvl w:val="0"/>
          <w:numId w:val="3"/>
        </w:numPr>
        <w:autoSpaceDE/>
        <w:autoSpaceDN/>
        <w:spacing w:after="200"/>
        <w:ind w:left="0"/>
        <w:contextualSpacing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Pani/Pana dane osobowe nie podlegają zautomatyzowanemu podejmowaniu decyzji, w tym profilowaniu.</w:t>
      </w:r>
    </w:p>
    <w:p w14:paraId="7DFB406A" w14:textId="77777777" w:rsidR="00D625CC" w:rsidRDefault="00D625CC" w:rsidP="00D625CC">
      <w:pPr>
        <w:spacing w:line="276" w:lineRule="auto"/>
        <w:jc w:val="both"/>
        <w:rPr>
          <w:rFonts w:ascii="Times New Roman" w:hAnsi="Times New Roman" w:cs="Times New Roman"/>
        </w:rPr>
      </w:pPr>
    </w:p>
    <w:p w14:paraId="2AE30C75" w14:textId="77777777" w:rsidR="00D625CC" w:rsidRDefault="00D625CC" w:rsidP="00D625CC">
      <w:pPr>
        <w:spacing w:line="276" w:lineRule="auto"/>
        <w:jc w:val="both"/>
        <w:rPr>
          <w:rFonts w:ascii="Times New Roman" w:hAnsi="Times New Roman" w:cs="Times New Roman"/>
        </w:rPr>
      </w:pPr>
    </w:p>
    <w:p w14:paraId="028C69D3" w14:textId="3D277937" w:rsidR="00A43C08" w:rsidRDefault="007B2CB6" w:rsidP="00D625CC">
      <w:pPr>
        <w:spacing w:before="75"/>
        <w:jc w:val="both"/>
        <w:rPr>
          <w:sz w:val="15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  <w:t>…………………………………………………………</w:t>
      </w:r>
    </w:p>
    <w:p w14:paraId="2E61F931" w14:textId="2F8A1186" w:rsidR="007B2CB6" w:rsidRDefault="007B2CB6" w:rsidP="00D625CC">
      <w:pPr>
        <w:spacing w:before="75"/>
        <w:jc w:val="both"/>
        <w:rPr>
          <w:sz w:val="15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  <w:t>(data i podpis)</w:t>
      </w:r>
    </w:p>
    <w:sectPr w:rsidR="007B2CB6">
      <w:pgSz w:w="11910" w:h="16840"/>
      <w:pgMar w:top="1320" w:right="9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428F"/>
    <w:multiLevelType w:val="hybridMultilevel"/>
    <w:tmpl w:val="417804B2"/>
    <w:lvl w:ilvl="0" w:tplc="8676BFDC">
      <w:start w:val="1"/>
      <w:numFmt w:val="decimal"/>
      <w:lvlText w:val="%1."/>
      <w:lvlJc w:val="left"/>
      <w:pPr>
        <w:ind w:left="799" w:hanging="284"/>
        <w:jc w:val="left"/>
      </w:pPr>
      <w:rPr>
        <w:rFonts w:ascii="Verdana" w:eastAsia="Verdana" w:hAnsi="Verdana" w:cs="Verdana" w:hint="default"/>
        <w:spacing w:val="-1"/>
        <w:w w:val="100"/>
        <w:sz w:val="15"/>
        <w:szCs w:val="15"/>
        <w:lang w:val="pl-PL" w:eastAsia="en-US" w:bidi="ar-SA"/>
      </w:rPr>
    </w:lvl>
    <w:lvl w:ilvl="1" w:tplc="0FBA94D2">
      <w:start w:val="1"/>
      <w:numFmt w:val="lowerLetter"/>
      <w:lvlText w:val="%2)"/>
      <w:lvlJc w:val="left"/>
      <w:pPr>
        <w:ind w:left="1082" w:hanging="284"/>
        <w:jc w:val="left"/>
      </w:pPr>
      <w:rPr>
        <w:rFonts w:ascii="Verdana" w:eastAsia="Verdana" w:hAnsi="Verdana" w:cs="Verdana" w:hint="default"/>
        <w:w w:val="100"/>
        <w:sz w:val="15"/>
        <w:szCs w:val="15"/>
        <w:lang w:val="pl-PL" w:eastAsia="en-US" w:bidi="ar-SA"/>
      </w:rPr>
    </w:lvl>
    <w:lvl w:ilvl="2" w:tplc="ADA64456">
      <w:numFmt w:val="bullet"/>
      <w:lvlText w:val="•"/>
      <w:lvlJc w:val="left"/>
      <w:pPr>
        <w:ind w:left="1160" w:hanging="284"/>
      </w:pPr>
      <w:rPr>
        <w:rFonts w:hint="default"/>
        <w:lang w:val="pl-PL" w:eastAsia="en-US" w:bidi="ar-SA"/>
      </w:rPr>
    </w:lvl>
    <w:lvl w:ilvl="3" w:tplc="EC3E92BE">
      <w:numFmt w:val="bullet"/>
      <w:lvlText w:val="•"/>
      <w:lvlJc w:val="left"/>
      <w:pPr>
        <w:ind w:left="2273" w:hanging="284"/>
      </w:pPr>
      <w:rPr>
        <w:rFonts w:hint="default"/>
        <w:lang w:val="pl-PL" w:eastAsia="en-US" w:bidi="ar-SA"/>
      </w:rPr>
    </w:lvl>
    <w:lvl w:ilvl="4" w:tplc="2B5CD026">
      <w:numFmt w:val="bullet"/>
      <w:lvlText w:val="•"/>
      <w:lvlJc w:val="left"/>
      <w:pPr>
        <w:ind w:left="3386" w:hanging="284"/>
      </w:pPr>
      <w:rPr>
        <w:rFonts w:hint="default"/>
        <w:lang w:val="pl-PL" w:eastAsia="en-US" w:bidi="ar-SA"/>
      </w:rPr>
    </w:lvl>
    <w:lvl w:ilvl="5" w:tplc="FD9CEF9A">
      <w:numFmt w:val="bullet"/>
      <w:lvlText w:val="•"/>
      <w:lvlJc w:val="left"/>
      <w:pPr>
        <w:ind w:left="4499" w:hanging="284"/>
      </w:pPr>
      <w:rPr>
        <w:rFonts w:hint="default"/>
        <w:lang w:val="pl-PL" w:eastAsia="en-US" w:bidi="ar-SA"/>
      </w:rPr>
    </w:lvl>
    <w:lvl w:ilvl="6" w:tplc="AFD2B780">
      <w:numFmt w:val="bullet"/>
      <w:lvlText w:val="•"/>
      <w:lvlJc w:val="left"/>
      <w:pPr>
        <w:ind w:left="5613" w:hanging="284"/>
      </w:pPr>
      <w:rPr>
        <w:rFonts w:hint="default"/>
        <w:lang w:val="pl-PL" w:eastAsia="en-US" w:bidi="ar-SA"/>
      </w:rPr>
    </w:lvl>
    <w:lvl w:ilvl="7" w:tplc="60A62568">
      <w:numFmt w:val="bullet"/>
      <w:lvlText w:val="•"/>
      <w:lvlJc w:val="left"/>
      <w:pPr>
        <w:ind w:left="6726" w:hanging="284"/>
      </w:pPr>
      <w:rPr>
        <w:rFonts w:hint="default"/>
        <w:lang w:val="pl-PL" w:eastAsia="en-US" w:bidi="ar-SA"/>
      </w:rPr>
    </w:lvl>
    <w:lvl w:ilvl="8" w:tplc="71CE7522">
      <w:numFmt w:val="bullet"/>
      <w:lvlText w:val="•"/>
      <w:lvlJc w:val="left"/>
      <w:pPr>
        <w:ind w:left="783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63BC7A0A"/>
    <w:multiLevelType w:val="hybridMultilevel"/>
    <w:tmpl w:val="43101D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419290">
    <w:abstractNumId w:val="1"/>
  </w:num>
  <w:num w:numId="2" w16cid:durableId="284431262">
    <w:abstractNumId w:val="2"/>
  </w:num>
  <w:num w:numId="3" w16cid:durableId="2096976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08"/>
    <w:rsid w:val="00146CB9"/>
    <w:rsid w:val="005D656A"/>
    <w:rsid w:val="005F6620"/>
    <w:rsid w:val="007B2CB6"/>
    <w:rsid w:val="00811E38"/>
    <w:rsid w:val="00A43C08"/>
    <w:rsid w:val="00D6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D811"/>
  <w15:docId w15:val="{F19836BA-D006-4D3D-8F31-F9782795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2215"/>
      <w:outlineLvl w:val="0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82" w:hanging="284"/>
      <w:jc w:val="both"/>
    </w:pPr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56"/>
      <w:ind w:left="364" w:right="881"/>
      <w:jc w:val="center"/>
    </w:pPr>
    <w:rPr>
      <w:rFonts w:ascii="Calibri" w:eastAsia="Calibri" w:hAnsi="Calibri" w:cs="Calibri"/>
      <w:b/>
      <w:bCs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pPr>
      <w:ind w:left="1082" w:hanging="284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146CB9"/>
    <w:rPr>
      <w:rFonts w:ascii="Times New Roman" w:hAnsi="Times New Roman" w:cs="Times New Roman" w:hint="default"/>
      <w:color w:val="0563C1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146CB9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oanna.trusinska@inbase.p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ug@gminagzy.pl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Kęsicka</dc:creator>
  <cp:lastModifiedBy>Justyna Kęsicka</cp:lastModifiedBy>
  <cp:revision>2</cp:revision>
  <cp:lastPrinted>2023-02-21T13:38:00Z</cp:lastPrinted>
  <dcterms:created xsi:type="dcterms:W3CDTF">2025-12-16T13:02:00Z</dcterms:created>
  <dcterms:modified xsi:type="dcterms:W3CDTF">2025-12-16T13:02:00Z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2023-02-21T00:00:00Z</vt:filetime>
  </property>
</Properties>
</file>