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6F" w:rsidRDefault="00926B21" w:rsidP="00FB34F2">
      <w:pPr>
        <w:spacing w:after="0"/>
        <w:jc w:val="right"/>
      </w:pPr>
      <w:r>
        <w:t>Gzy, dnia 02</w:t>
      </w:r>
      <w:r w:rsidR="00871DCF">
        <w:t>.1</w:t>
      </w:r>
      <w:r>
        <w:t>2</w:t>
      </w:r>
      <w:r w:rsidR="00871DCF">
        <w:t>.2013r.</w:t>
      </w:r>
    </w:p>
    <w:p w:rsidR="00871DCF" w:rsidRDefault="00871DCF" w:rsidP="00FB34F2">
      <w:pPr>
        <w:spacing w:after="0"/>
      </w:pPr>
      <w:r>
        <w:t>IOŚ.</w:t>
      </w:r>
      <w:r w:rsidR="00616731">
        <w:t>271.19.3</w:t>
      </w:r>
      <w:r w:rsidR="00F9253C">
        <w:t>.2013</w:t>
      </w:r>
    </w:p>
    <w:p w:rsidR="00751D65" w:rsidRDefault="00751D65" w:rsidP="00FB34F2">
      <w:pPr>
        <w:spacing w:after="0"/>
      </w:pPr>
    </w:p>
    <w:p w:rsidR="00EA47EA" w:rsidRDefault="00EA47EA" w:rsidP="00EA47EA">
      <w:pPr>
        <w:spacing w:after="0"/>
        <w:jc w:val="center"/>
        <w:rPr>
          <w:b/>
        </w:rPr>
      </w:pPr>
      <w:r>
        <w:rPr>
          <w:b/>
        </w:rPr>
        <w:t>ZAPYTANIE OFERTOWE</w:t>
      </w:r>
    </w:p>
    <w:p w:rsidR="00FB34F2" w:rsidRDefault="00FB34F2" w:rsidP="00FB34F2">
      <w:pPr>
        <w:spacing w:after="0"/>
        <w:jc w:val="center"/>
        <w:rPr>
          <w:b/>
        </w:rPr>
      </w:pPr>
      <w:r w:rsidRPr="00FB34F2">
        <w:rPr>
          <w:b/>
        </w:rPr>
        <w:t xml:space="preserve">Zaproszenie do składania ofert na </w:t>
      </w:r>
      <w:r w:rsidR="00FF1881">
        <w:rPr>
          <w:b/>
        </w:rPr>
        <w:t>przygotowanie i dostarczenie posiłków</w:t>
      </w:r>
    </w:p>
    <w:p w:rsidR="00FB34F2" w:rsidRDefault="00FB34F2" w:rsidP="00FB34F2">
      <w:pPr>
        <w:spacing w:after="0"/>
        <w:jc w:val="center"/>
        <w:rPr>
          <w:b/>
        </w:rPr>
      </w:pPr>
      <w:r>
        <w:rPr>
          <w:b/>
        </w:rPr>
        <w:t>(zamówienie o wartości</w:t>
      </w:r>
      <w:r w:rsidR="00C522AF">
        <w:rPr>
          <w:b/>
        </w:rPr>
        <w:t xml:space="preserve">, która nie </w:t>
      </w:r>
      <w:r>
        <w:rPr>
          <w:b/>
        </w:rPr>
        <w:t>przekracza</w:t>
      </w:r>
      <w:r w:rsidR="00C522AF">
        <w:rPr>
          <w:b/>
        </w:rPr>
        <w:t xml:space="preserve"> wyrażonej w złotych równowartości kwoty 14 000 euro)</w:t>
      </w:r>
    </w:p>
    <w:p w:rsidR="00751D65" w:rsidRDefault="00751D65" w:rsidP="00751D65">
      <w:pPr>
        <w:spacing w:after="0"/>
        <w:jc w:val="both"/>
      </w:pPr>
    </w:p>
    <w:p w:rsidR="009B0EB1" w:rsidRDefault="00751D65" w:rsidP="00751D65">
      <w:pPr>
        <w:spacing w:after="0"/>
        <w:jc w:val="both"/>
      </w:pPr>
      <w:r>
        <w:t xml:space="preserve">Wójt Gminy Gzy zaprasza do składania ofert </w:t>
      </w:r>
      <w:r w:rsidR="009B0EB1">
        <w:t xml:space="preserve">na </w:t>
      </w:r>
      <w:r w:rsidR="00FF1881">
        <w:t xml:space="preserve">przygotowanie i dostarczenie posiłków dla uczestników </w:t>
      </w:r>
      <w:r w:rsidR="009B0EB1">
        <w:t>projektu pn.: „Dziś myślę o jutrze” współfinansowanego przez Unię Europejską ze środków Europejskiego Funduszu Społecznego, realizowanego przez Gminę Gzy w ramach Programu Operacyjnego Kapitał Ludzki 2007-2013 Priorytet IX, Działanie 9.1, Poddziałanie 9.1.2.</w:t>
      </w:r>
    </w:p>
    <w:p w:rsidR="009B0EB1" w:rsidRPr="00723A02" w:rsidRDefault="009B0EB1" w:rsidP="009B0EB1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Zamawiający:</w:t>
      </w:r>
    </w:p>
    <w:p w:rsidR="009B0EB1" w:rsidRPr="00723A02" w:rsidRDefault="009B0EB1" w:rsidP="009B0EB1">
      <w:pPr>
        <w:pStyle w:val="Akapitzlist"/>
        <w:spacing w:after="0"/>
        <w:jc w:val="both"/>
      </w:pPr>
      <w:r w:rsidRPr="00723A02">
        <w:t>Gmina Gzy</w:t>
      </w:r>
    </w:p>
    <w:p w:rsidR="009B0EB1" w:rsidRPr="00723A02" w:rsidRDefault="009B0EB1" w:rsidP="009B0EB1">
      <w:pPr>
        <w:pStyle w:val="Akapitzlist"/>
        <w:spacing w:after="0"/>
        <w:jc w:val="both"/>
      </w:pPr>
      <w:r w:rsidRPr="00723A02">
        <w:t>Gzy 9, 06-126 Gzy</w:t>
      </w:r>
    </w:p>
    <w:p w:rsidR="009B0EB1" w:rsidRPr="00723A02" w:rsidRDefault="009B0EB1" w:rsidP="009B0EB1">
      <w:pPr>
        <w:pStyle w:val="Akapitzlist"/>
        <w:spacing w:after="0"/>
        <w:jc w:val="both"/>
      </w:pPr>
      <w:r w:rsidRPr="00723A02">
        <w:t>tel./fax 23 691 31 22</w:t>
      </w:r>
    </w:p>
    <w:p w:rsidR="009B0EB1" w:rsidRPr="00723A02" w:rsidRDefault="009B0EB1" w:rsidP="009B0EB1">
      <w:pPr>
        <w:pStyle w:val="Akapitzlist"/>
        <w:spacing w:after="0"/>
        <w:jc w:val="both"/>
      </w:pPr>
      <w:r w:rsidRPr="00723A02">
        <w:tab/>
        <w:t xml:space="preserve"> 23 691 31 67</w:t>
      </w:r>
    </w:p>
    <w:p w:rsidR="009B0EB1" w:rsidRPr="00723A02" w:rsidRDefault="000C00DF" w:rsidP="009B0EB1">
      <w:pPr>
        <w:pStyle w:val="Akapitzlist"/>
        <w:spacing w:after="0"/>
        <w:jc w:val="both"/>
      </w:pPr>
      <w:r w:rsidRPr="00723A02">
        <w:t>e-mail: uggzy@wp.pl</w:t>
      </w:r>
    </w:p>
    <w:p w:rsidR="00751D65" w:rsidRPr="00723A02" w:rsidRDefault="009B0EB1" w:rsidP="009B0EB1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Określenie przedmiotu zamówienia:</w:t>
      </w:r>
    </w:p>
    <w:p w:rsidR="009B0EB1" w:rsidRDefault="009B0EB1" w:rsidP="009B0EB1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 xml:space="preserve">Przedmiotem zamówienia jest </w:t>
      </w:r>
      <w:r w:rsidR="00B33FDC">
        <w:t xml:space="preserve">przygotowanie i dostarczenie </w:t>
      </w:r>
      <w:r w:rsidR="00E203A4">
        <w:t xml:space="preserve">posiłków w formie </w:t>
      </w:r>
      <w:r w:rsidR="00B33FDC">
        <w:t>zestawów składających się z kanapki i napoju</w:t>
      </w:r>
      <w:r w:rsidR="00A649D8">
        <w:t xml:space="preserve"> np. soku owocowego </w:t>
      </w:r>
      <w:r w:rsidR="00237724">
        <w:t>(0,25l lub 0,33l)</w:t>
      </w:r>
      <w:r w:rsidR="00B33FDC">
        <w:t xml:space="preserve"> dla uczniów biorących udział w projekcie „Dziś myślę o jutrze”.</w:t>
      </w:r>
    </w:p>
    <w:p w:rsidR="00E203A4" w:rsidRDefault="000B29B4" w:rsidP="009B0EB1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>Liczba zestawów objęta niniejszym zamówieniem – 7620.</w:t>
      </w:r>
    </w:p>
    <w:p w:rsidR="00E203A4" w:rsidRDefault="00E203A4" w:rsidP="009B0EB1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 xml:space="preserve">Miejsce </w:t>
      </w:r>
      <w:r w:rsidR="00237724">
        <w:t xml:space="preserve">docelowe </w:t>
      </w:r>
      <w:r>
        <w:t>dostawy:</w:t>
      </w:r>
    </w:p>
    <w:p w:rsidR="00E203A4" w:rsidRDefault="00E203A4" w:rsidP="00E203A4">
      <w:pPr>
        <w:pStyle w:val="Akapitzlist"/>
        <w:numPr>
          <w:ilvl w:val="0"/>
          <w:numId w:val="4"/>
        </w:numPr>
        <w:spacing w:after="0"/>
        <w:jc w:val="both"/>
      </w:pPr>
      <w:r>
        <w:t>Publiczna Szkoła Podstawowa w Przewodowie Poduchownym</w:t>
      </w:r>
    </w:p>
    <w:p w:rsidR="00E203A4" w:rsidRDefault="00E203A4" w:rsidP="00E203A4">
      <w:pPr>
        <w:pStyle w:val="Akapitzlist"/>
        <w:numPr>
          <w:ilvl w:val="0"/>
          <w:numId w:val="4"/>
        </w:numPr>
        <w:spacing w:after="0"/>
        <w:jc w:val="both"/>
      </w:pPr>
      <w:r>
        <w:t>Publiczna Szkoła Podstawowa w Skaszewie Włościańskim</w:t>
      </w:r>
    </w:p>
    <w:p w:rsidR="00E203A4" w:rsidRDefault="00E203A4" w:rsidP="00E203A4">
      <w:pPr>
        <w:pStyle w:val="Akapitzlist"/>
        <w:numPr>
          <w:ilvl w:val="0"/>
          <w:numId w:val="4"/>
        </w:numPr>
        <w:spacing w:after="0"/>
        <w:jc w:val="both"/>
      </w:pPr>
      <w:r>
        <w:t xml:space="preserve">Publiczne Gimnazjum w Gzach </w:t>
      </w:r>
    </w:p>
    <w:p w:rsidR="00B912CA" w:rsidRDefault="00B912CA" w:rsidP="00B912CA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 xml:space="preserve">Szczegółowe zamówienie wraz z podaniem terminu i liczby osób korzystających </w:t>
      </w:r>
    </w:p>
    <w:p w:rsidR="00B912CA" w:rsidRDefault="00B912CA" w:rsidP="00B912CA">
      <w:pPr>
        <w:pStyle w:val="Akapitzlist"/>
        <w:spacing w:after="0"/>
        <w:ind w:left="1134"/>
        <w:jc w:val="both"/>
      </w:pPr>
      <w:r>
        <w:t xml:space="preserve">z wyżywienia w trakcie realizacji zajęć będzie trzeba na bieżąco konsultować </w:t>
      </w:r>
    </w:p>
    <w:p w:rsidR="00B912CA" w:rsidRDefault="00B912CA" w:rsidP="00B912CA">
      <w:pPr>
        <w:pStyle w:val="Akapitzlist"/>
        <w:spacing w:after="0"/>
        <w:ind w:left="1134"/>
        <w:jc w:val="both"/>
      </w:pPr>
      <w:r>
        <w:t xml:space="preserve">z Koordynatorem projektu. </w:t>
      </w:r>
    </w:p>
    <w:p w:rsidR="00AE4BEB" w:rsidRDefault="00AE4BEB" w:rsidP="00B912CA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 xml:space="preserve">Dostawa zestawów wyżywienia realizowana będzie przez sześć dni w tygodniu tj. od poniedziałku do soboty w danej szkole. Wykonawca uzgodni z Koordynatorem projektu dokładną godzinę dostawy posiłków w danej szkole. </w:t>
      </w:r>
    </w:p>
    <w:p w:rsidR="002F289C" w:rsidRDefault="002F289C" w:rsidP="002F289C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 xml:space="preserve">Ilość wydawanych posiłków uzależniona będzie od frekwencji dzieci w poszczególnych szkołach. Należy założyć, że na etapie realizacji projektu całkowita liczba wydanych posiłków może ulec zmniejszeniu z przyczyn niezależnych od Zamawiającego, tj. zmniejszenia frekwencji dzieci. O liczbie wydawanych posiłków w danym dniu Wykonawca informowany będzie na bieżąco przez Koordynatora projektu. </w:t>
      </w:r>
    </w:p>
    <w:p w:rsidR="009B0EB1" w:rsidRDefault="002F289C" w:rsidP="002F289C">
      <w:pPr>
        <w:pStyle w:val="Akapitzlist"/>
        <w:numPr>
          <w:ilvl w:val="0"/>
          <w:numId w:val="2"/>
        </w:numPr>
        <w:spacing w:after="0"/>
        <w:ind w:left="1134"/>
        <w:jc w:val="both"/>
      </w:pPr>
      <w:r>
        <w:t>Z racji zmniejszenia liczby wydawanych posiłków Wykonawcy nie przysługują roszczenia względem Zamawiającego.</w:t>
      </w:r>
    </w:p>
    <w:p w:rsidR="009B0EB1" w:rsidRPr="00723A02" w:rsidRDefault="009B0EB1" w:rsidP="009B0EB1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lastRenderedPageBreak/>
        <w:t>Termin realizacji zamówienia:</w:t>
      </w:r>
    </w:p>
    <w:p w:rsidR="007E2DBA" w:rsidRDefault="00B33FDC" w:rsidP="007E2DBA">
      <w:pPr>
        <w:pStyle w:val="Akapitzlist"/>
        <w:spacing w:after="0"/>
        <w:jc w:val="both"/>
      </w:pPr>
      <w:r>
        <w:t>Od dnia podpisania umowy d</w:t>
      </w:r>
      <w:r w:rsidR="00E31E88">
        <w:t xml:space="preserve">o </w:t>
      </w:r>
      <w:r>
        <w:t>30 czerwca</w:t>
      </w:r>
      <w:r w:rsidR="007E2DBA">
        <w:t xml:space="preserve"> 201</w:t>
      </w:r>
      <w:r>
        <w:t>4</w:t>
      </w:r>
      <w:r w:rsidR="007E2DBA">
        <w:t>r.</w:t>
      </w:r>
    </w:p>
    <w:p w:rsidR="009F5EFB" w:rsidRPr="00723A02" w:rsidRDefault="009F5EFB" w:rsidP="009F5EF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Opis wymagań stawianych wykonawcy:</w:t>
      </w:r>
    </w:p>
    <w:p w:rsidR="00D16FF4" w:rsidRDefault="00D16FF4" w:rsidP="00D16FF4">
      <w:pPr>
        <w:spacing w:after="0"/>
        <w:ind w:left="708"/>
        <w:jc w:val="both"/>
      </w:pPr>
      <w:r>
        <w:t xml:space="preserve">4.1. O udzielenie zamówienia mogą ubiegać się Wykonawcy spełniający następujące warunki: </w:t>
      </w:r>
    </w:p>
    <w:p w:rsidR="00D16FF4" w:rsidRDefault="00D16FF4" w:rsidP="00D16FF4">
      <w:pPr>
        <w:pStyle w:val="Akapitzlist"/>
        <w:spacing w:after="0"/>
        <w:ind w:left="1416"/>
        <w:jc w:val="both"/>
      </w:pPr>
      <w:r>
        <w:t xml:space="preserve">1) posiadają uprawnienia do wykonywania określonej działalności lub czynności, jeżeli ustawy nakładają obowiązek posiadania takich uprawnień; </w:t>
      </w:r>
    </w:p>
    <w:p w:rsidR="00D16FF4" w:rsidRDefault="00D16FF4" w:rsidP="00D16FF4">
      <w:pPr>
        <w:pStyle w:val="Akapitzlist"/>
        <w:spacing w:after="0"/>
        <w:ind w:left="1416"/>
        <w:jc w:val="both"/>
      </w:pPr>
      <w:r>
        <w:t xml:space="preserve">2) posiadają odpowiednią wiedzę i doświadczenie oraz dysponują potencjałem technicznym osobami zdolnymi do wykonania zamówienia; </w:t>
      </w:r>
    </w:p>
    <w:p w:rsidR="00D16FF4" w:rsidRDefault="00D16FF4" w:rsidP="00D16FF4">
      <w:pPr>
        <w:pStyle w:val="Akapitzlist"/>
        <w:spacing w:after="0"/>
        <w:ind w:left="1416"/>
        <w:jc w:val="both"/>
      </w:pPr>
      <w:r>
        <w:t xml:space="preserve">3) znajdują się w sytuacji ekonomicznej i finansowej zapewniającej wykonanie zamówienia. </w:t>
      </w:r>
    </w:p>
    <w:p w:rsidR="006B36EC" w:rsidRDefault="00D16FF4" w:rsidP="006B36EC">
      <w:pPr>
        <w:spacing w:after="0"/>
        <w:ind w:left="720"/>
        <w:jc w:val="both"/>
      </w:pPr>
      <w:r>
        <w:t xml:space="preserve">4.2. </w:t>
      </w:r>
      <w:r w:rsidR="009F5EFB">
        <w:t xml:space="preserve">Cena oferty powinna uwzględniać wszystkie koszty i składniki związane </w:t>
      </w:r>
    </w:p>
    <w:p w:rsidR="009F5EFB" w:rsidRDefault="009F5EFB" w:rsidP="006B36EC">
      <w:pPr>
        <w:spacing w:after="0"/>
        <w:ind w:left="1134"/>
        <w:jc w:val="both"/>
      </w:pPr>
      <w:r>
        <w:t>z realizacją zamówienia. W ofercie należy podać cenę netto, podatek VAT (kwotowo), jak również cenę brutto przedmiotu zamówienia.</w:t>
      </w:r>
    </w:p>
    <w:p w:rsidR="009F5EFB" w:rsidRPr="00723A02" w:rsidRDefault="009F5EFB" w:rsidP="009F5EF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Opis sposobu wyboru oferty najkorzystniejszej:</w:t>
      </w:r>
    </w:p>
    <w:p w:rsidR="009F5EFB" w:rsidRDefault="009F5EFB" w:rsidP="009F5EFB">
      <w:pPr>
        <w:pStyle w:val="Akapitzlist"/>
        <w:spacing w:after="0"/>
        <w:jc w:val="both"/>
      </w:pPr>
      <w:r>
        <w:t>Najniższa cena – 100 %</w:t>
      </w:r>
    </w:p>
    <w:p w:rsidR="009F5EFB" w:rsidRPr="00723A02" w:rsidRDefault="009F5EFB" w:rsidP="009F5EF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Miejsce i termin składania ofert:</w:t>
      </w:r>
    </w:p>
    <w:p w:rsidR="009F5EFB" w:rsidRDefault="00926B21" w:rsidP="009F5EFB">
      <w:pPr>
        <w:pStyle w:val="Akapitzlist"/>
        <w:spacing w:after="0"/>
        <w:jc w:val="both"/>
      </w:pPr>
      <w:r>
        <w:t>Oferty należy składać do 17 grudnia 2013r. do godz. 09</w:t>
      </w:r>
      <w:r w:rsidR="009F5EFB">
        <w:t>:00 osobiście w Urzędzie Gminy Gzy lub pocztą na adres: Urząd Gminy Gzy, Gzy 9, 06-126 Gzy.</w:t>
      </w:r>
    </w:p>
    <w:p w:rsidR="009F5EFB" w:rsidRDefault="009F5EFB" w:rsidP="009F5EFB">
      <w:pPr>
        <w:pStyle w:val="Akapitzlist"/>
        <w:spacing w:after="0"/>
        <w:jc w:val="both"/>
      </w:pPr>
      <w:r>
        <w:t>UWAGA: Oferty, które wpłyną po wyznaczonym terminie składania, nie będą rozpatrywane.</w:t>
      </w:r>
    </w:p>
    <w:p w:rsidR="00675887" w:rsidRPr="00723A02" w:rsidRDefault="00675887" w:rsidP="009F5EF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Sposób przygotowania oferty:</w:t>
      </w:r>
    </w:p>
    <w:p w:rsidR="009E052B" w:rsidRDefault="00675887" w:rsidP="009E052B">
      <w:pPr>
        <w:pStyle w:val="Akapitzlist"/>
        <w:spacing w:after="0"/>
        <w:jc w:val="both"/>
      </w:pPr>
      <w:r>
        <w:t>Ofertę należy sporządzić w formie pisemnej, w języku polskim.</w:t>
      </w:r>
      <w:r w:rsidR="00F71C5F">
        <w:t xml:space="preserve"> Oferta musi być złożona na formularzu ofertowym stanowiącym załącznik nr 1 do niniejszego zaproszenia do składan</w:t>
      </w:r>
      <w:r w:rsidR="009E052B">
        <w:t>ia ofert oraz podpisana przez upoważnione osoby.</w:t>
      </w:r>
    </w:p>
    <w:p w:rsidR="0025056F" w:rsidRPr="00723A02" w:rsidRDefault="0025056F" w:rsidP="009E052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Tryb udzielenia zamówienia:</w:t>
      </w:r>
    </w:p>
    <w:p w:rsidR="0025056F" w:rsidRDefault="0025056F" w:rsidP="0025056F">
      <w:pPr>
        <w:pStyle w:val="Akapitzlist"/>
        <w:spacing w:after="0"/>
        <w:jc w:val="both"/>
      </w:pPr>
      <w:r>
        <w:t>Postępowanie prowadzone jest na podstawie art. 4 pkt 8 ustawy z dnia 29 stycznia 2004r. – Prawo zamówień publicznych (tj. Dz. U. z 2013r., poz. 907 z późn. zm.)</w:t>
      </w:r>
    </w:p>
    <w:p w:rsidR="009F5EFB" w:rsidRPr="00723A02" w:rsidRDefault="009F5EFB" w:rsidP="009F5EFB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 xml:space="preserve">Informacja o wyborze </w:t>
      </w:r>
      <w:r w:rsidR="00D3104D" w:rsidRPr="00723A02">
        <w:rPr>
          <w:b/>
          <w:u w:val="single"/>
        </w:rPr>
        <w:t>najkorzystniejszej oferty:</w:t>
      </w:r>
    </w:p>
    <w:p w:rsidR="00D3104D" w:rsidRDefault="00D3104D" w:rsidP="00D3104D">
      <w:pPr>
        <w:pStyle w:val="Akapitzlist"/>
        <w:spacing w:after="0"/>
        <w:jc w:val="both"/>
      </w:pPr>
      <w:r>
        <w:t>Informacja o wyborze najkorzystniejszej oferty będzie umieszczona na tablicy ogłoszeń Urzę</w:t>
      </w:r>
      <w:r w:rsidR="00E47552">
        <w:t>du Gminy Gzy oraz zamieszczona na stronie internetowej Urzędu Gminy Gzy.</w:t>
      </w:r>
    </w:p>
    <w:p w:rsidR="00E47552" w:rsidRPr="00723A02" w:rsidRDefault="00E47552" w:rsidP="00E47552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Informacja dotycząca podpisania umowy i płatności za wykonanie przedmiotu zamówienia:</w:t>
      </w:r>
    </w:p>
    <w:p w:rsidR="00E47552" w:rsidRDefault="00E47552" w:rsidP="00E47552">
      <w:pPr>
        <w:pStyle w:val="Akapitzlist"/>
        <w:spacing w:after="0"/>
        <w:jc w:val="both"/>
      </w:pPr>
      <w:r>
        <w:t xml:space="preserve">Zamawiający zastrzega sobie możliwość zawarcia umowy z Wykonawcą, którego oferta zostanie wybrana. Płatność za wykonanie przedmiotu zamówienia nastąpi </w:t>
      </w:r>
      <w:r w:rsidR="00C34615">
        <w:t xml:space="preserve">przelewem </w:t>
      </w:r>
      <w:r>
        <w:t xml:space="preserve">w przeciągu 14 dni od daty otrzymania przez Zamawiającego prawidłowo wystawionej faktury / rachunku. </w:t>
      </w:r>
      <w:r w:rsidR="00237724">
        <w:t xml:space="preserve">Płatność będzie odbywała się na podstawie faktur/rachunków częściowych. </w:t>
      </w:r>
      <w:r>
        <w:t xml:space="preserve">Odbiór przedmiotu zamówienia potwierdzony zostanie </w:t>
      </w:r>
      <w:r w:rsidR="00237724">
        <w:t>kartami przekazania zestawów posiłków</w:t>
      </w:r>
      <w:r>
        <w:t>.</w:t>
      </w:r>
      <w:r w:rsidR="00E37625">
        <w:t xml:space="preserve"> </w:t>
      </w:r>
    </w:p>
    <w:p w:rsidR="00FB0CE8" w:rsidRDefault="00FB0CE8" w:rsidP="00E47552">
      <w:pPr>
        <w:pStyle w:val="Akapitzlist"/>
        <w:spacing w:after="0"/>
        <w:jc w:val="both"/>
      </w:pPr>
    </w:p>
    <w:p w:rsidR="000C6037" w:rsidRDefault="000C6037" w:rsidP="00E47552">
      <w:pPr>
        <w:pStyle w:val="Akapitzlist"/>
        <w:spacing w:after="0"/>
        <w:jc w:val="both"/>
      </w:pPr>
    </w:p>
    <w:p w:rsidR="000C6037" w:rsidRDefault="000C6037" w:rsidP="00E47552">
      <w:pPr>
        <w:pStyle w:val="Akapitzlist"/>
        <w:spacing w:after="0"/>
        <w:jc w:val="both"/>
      </w:pPr>
    </w:p>
    <w:p w:rsidR="00BB44CF" w:rsidRPr="00723A02" w:rsidRDefault="00BB44CF" w:rsidP="00BB44CF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723A02">
        <w:rPr>
          <w:b/>
          <w:u w:val="single"/>
        </w:rPr>
        <w:t>Osoby upoważnione do kontaktu z wykonawcami:</w:t>
      </w:r>
    </w:p>
    <w:p w:rsidR="00BB44CF" w:rsidRDefault="00655124" w:rsidP="00BB44CF">
      <w:pPr>
        <w:pStyle w:val="Akapitzlist"/>
        <w:spacing w:after="0"/>
        <w:jc w:val="both"/>
      </w:pPr>
      <w:r>
        <w:t>Ilona Maria Madziar – Koordynator Projektu</w:t>
      </w:r>
    </w:p>
    <w:p w:rsidR="00655124" w:rsidRPr="00723A02" w:rsidRDefault="00655124" w:rsidP="00BB44CF">
      <w:pPr>
        <w:pStyle w:val="Akapitzlist"/>
        <w:spacing w:after="0"/>
        <w:jc w:val="both"/>
      </w:pPr>
      <w:r w:rsidRPr="00723A02">
        <w:t>tel./fax 23 691 31 22 lub 23 691 31 67</w:t>
      </w:r>
    </w:p>
    <w:p w:rsidR="00655124" w:rsidRDefault="00655124" w:rsidP="00BB44CF">
      <w:pPr>
        <w:pStyle w:val="Akapitzlist"/>
        <w:spacing w:after="0"/>
        <w:jc w:val="both"/>
        <w:rPr>
          <w:lang w:val="en-US"/>
        </w:rPr>
      </w:pPr>
      <w:r w:rsidRPr="00655124">
        <w:rPr>
          <w:lang w:val="en-US"/>
        </w:rPr>
        <w:t>e-mail: i.</w:t>
      </w:r>
      <w:r>
        <w:rPr>
          <w:lang w:val="en-US"/>
        </w:rPr>
        <w:t>madziar@gminagzy.pl</w:t>
      </w:r>
    </w:p>
    <w:p w:rsidR="00FA22B9" w:rsidRDefault="00FA22B9" w:rsidP="00BB44CF">
      <w:pPr>
        <w:pStyle w:val="Akapitzlist"/>
        <w:spacing w:after="0"/>
        <w:jc w:val="both"/>
        <w:rPr>
          <w:lang w:val="en-US"/>
        </w:rPr>
      </w:pPr>
    </w:p>
    <w:p w:rsidR="00FA22B9" w:rsidRDefault="00AC5544" w:rsidP="00AC5544">
      <w:pPr>
        <w:pStyle w:val="Akapitzlist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b/>
          <w:u w:val="single"/>
          <w:lang w:val="en-US"/>
        </w:rPr>
        <w:t>Załączniki:</w:t>
      </w:r>
    </w:p>
    <w:p w:rsidR="00FA22B9" w:rsidRPr="000C6037" w:rsidRDefault="00AC5544" w:rsidP="00BB44CF">
      <w:pPr>
        <w:pStyle w:val="Akapitzlist"/>
        <w:numPr>
          <w:ilvl w:val="0"/>
          <w:numId w:val="3"/>
        </w:numPr>
        <w:spacing w:after="0"/>
        <w:jc w:val="both"/>
        <w:rPr>
          <w:lang w:val="en-US"/>
        </w:rPr>
      </w:pPr>
      <w:r w:rsidRPr="00AC5544">
        <w:t>Formularz ofertowy</w:t>
      </w:r>
    </w:p>
    <w:p w:rsidR="000C6037" w:rsidRPr="000C6037" w:rsidRDefault="000C6037" w:rsidP="00BB44CF">
      <w:pPr>
        <w:pStyle w:val="Akapitzlist"/>
        <w:numPr>
          <w:ilvl w:val="0"/>
          <w:numId w:val="3"/>
        </w:numPr>
        <w:spacing w:after="0"/>
        <w:jc w:val="both"/>
        <w:rPr>
          <w:lang w:val="en-US"/>
        </w:rPr>
      </w:pPr>
      <w:r>
        <w:t>Oświadczenie o spełnianiu warunków</w:t>
      </w:r>
    </w:p>
    <w:p w:rsidR="00FA22B9" w:rsidRDefault="00FA22B9" w:rsidP="00BB44CF">
      <w:pPr>
        <w:pStyle w:val="Akapitzlist"/>
        <w:spacing w:after="0"/>
        <w:jc w:val="both"/>
        <w:rPr>
          <w:lang w:val="en-US"/>
        </w:rPr>
      </w:pPr>
    </w:p>
    <w:p w:rsidR="00FA22B9" w:rsidRDefault="00FA22B9" w:rsidP="00BB44CF">
      <w:pPr>
        <w:pStyle w:val="Akapitzlist"/>
        <w:spacing w:after="0"/>
        <w:jc w:val="both"/>
        <w:rPr>
          <w:lang w:val="en-US"/>
        </w:rPr>
      </w:pPr>
    </w:p>
    <w:p w:rsidR="00FA22B9" w:rsidRDefault="00FA22B9" w:rsidP="00BB44CF">
      <w:pPr>
        <w:pStyle w:val="Akapitzlist"/>
        <w:spacing w:after="0"/>
        <w:jc w:val="both"/>
        <w:rPr>
          <w:lang w:val="en-US"/>
        </w:rPr>
      </w:pPr>
    </w:p>
    <w:p w:rsidR="00566298" w:rsidRDefault="00566298" w:rsidP="00BB44CF">
      <w:pPr>
        <w:pStyle w:val="Akapitzlist"/>
        <w:spacing w:after="0"/>
        <w:jc w:val="both"/>
        <w:rPr>
          <w:lang w:val="en-US"/>
        </w:rPr>
      </w:pPr>
    </w:p>
    <w:p w:rsidR="00566298" w:rsidRDefault="00566298" w:rsidP="00BB44CF">
      <w:pPr>
        <w:pStyle w:val="Akapitzlist"/>
        <w:spacing w:after="0"/>
        <w:jc w:val="both"/>
        <w:rPr>
          <w:lang w:val="en-US"/>
        </w:rPr>
      </w:pPr>
    </w:p>
    <w:p w:rsidR="00566298" w:rsidRDefault="00566298" w:rsidP="00BB44CF">
      <w:pPr>
        <w:pStyle w:val="Akapitzlist"/>
        <w:spacing w:after="0"/>
        <w:jc w:val="both"/>
        <w:rPr>
          <w:lang w:val="en-US"/>
        </w:rPr>
      </w:pPr>
    </w:p>
    <w:p w:rsidR="00566298" w:rsidRDefault="00566298" w:rsidP="00BB44CF">
      <w:pPr>
        <w:pStyle w:val="Akapitzlist"/>
        <w:spacing w:after="0"/>
        <w:jc w:val="both"/>
        <w:rPr>
          <w:lang w:val="en-US"/>
        </w:rPr>
      </w:pPr>
    </w:p>
    <w:p w:rsidR="00FA22B9" w:rsidRDefault="00FA22B9" w:rsidP="00BB44CF">
      <w:pPr>
        <w:pStyle w:val="Akapitzlist"/>
        <w:spacing w:after="0"/>
        <w:jc w:val="both"/>
        <w:rPr>
          <w:lang w:val="en-US"/>
        </w:rPr>
      </w:pPr>
    </w:p>
    <w:sectPr w:rsidR="00FA22B9" w:rsidSect="00BF13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96" w:rsidRDefault="00782D96" w:rsidP="004F46EC">
      <w:pPr>
        <w:spacing w:after="0" w:line="240" w:lineRule="auto"/>
      </w:pPr>
      <w:r>
        <w:separator/>
      </w:r>
    </w:p>
  </w:endnote>
  <w:endnote w:type="continuationSeparator" w:id="1">
    <w:p w:rsidR="00782D96" w:rsidRDefault="00782D96" w:rsidP="004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EC" w:rsidRPr="004F46EC" w:rsidRDefault="004F46EC" w:rsidP="004F46EC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4F46EC" w:rsidRDefault="004F4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96" w:rsidRDefault="00782D96" w:rsidP="004F46EC">
      <w:pPr>
        <w:spacing w:after="0" w:line="240" w:lineRule="auto"/>
      </w:pPr>
      <w:r>
        <w:separator/>
      </w:r>
    </w:p>
  </w:footnote>
  <w:footnote w:type="continuationSeparator" w:id="1">
    <w:p w:rsidR="00782D96" w:rsidRDefault="00782D96" w:rsidP="004F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AE" w:rsidRDefault="00011894" w:rsidP="00011894">
    <w:pPr>
      <w:pStyle w:val="Nagwek"/>
      <w:rPr>
        <w:b/>
      </w:rPr>
    </w:pPr>
    <w:r w:rsidRPr="00011894">
      <w:rPr>
        <w:b/>
        <w:noProof/>
        <w:lang w:eastAsia="pl-PL"/>
      </w:rPr>
      <w:drawing>
        <wp:inline distT="0" distB="0" distL="0" distR="0">
          <wp:extent cx="5760720" cy="656590"/>
          <wp:effectExtent l="0" t="0" r="0" b="0"/>
          <wp:docPr id="1" name="Obraz 1" descr="znaki_kl_ueef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ki_kl_ueef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894" w:rsidRPr="00011894" w:rsidRDefault="00011894" w:rsidP="00011894">
    <w:pPr>
      <w:pStyle w:val="Nagwek"/>
      <w:jc w:val="center"/>
      <w:rPr>
        <w:b/>
      </w:rPr>
    </w:pPr>
    <w:r>
      <w:rPr>
        <w:b/>
      </w:rPr>
      <w:t>Człowiek – najlepsza inwestycja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798E"/>
    <w:multiLevelType w:val="hybridMultilevel"/>
    <w:tmpl w:val="0F3CB030"/>
    <w:lvl w:ilvl="0" w:tplc="CA92F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1AD0"/>
    <w:multiLevelType w:val="hybridMultilevel"/>
    <w:tmpl w:val="F6965A1A"/>
    <w:lvl w:ilvl="0" w:tplc="3C0E6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8022E"/>
    <w:multiLevelType w:val="hybridMultilevel"/>
    <w:tmpl w:val="B8960112"/>
    <w:lvl w:ilvl="0" w:tplc="E75439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2646195"/>
    <w:multiLevelType w:val="hybridMultilevel"/>
    <w:tmpl w:val="8216E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46"/>
    <w:rsid w:val="00011894"/>
    <w:rsid w:val="00013E81"/>
    <w:rsid w:val="000B29B4"/>
    <w:rsid w:val="000B6536"/>
    <w:rsid w:val="000C00DF"/>
    <w:rsid w:val="000C1D78"/>
    <w:rsid w:val="000C6037"/>
    <w:rsid w:val="0017387D"/>
    <w:rsid w:val="00175CDF"/>
    <w:rsid w:val="001D457B"/>
    <w:rsid w:val="00237724"/>
    <w:rsid w:val="0025056F"/>
    <w:rsid w:val="0025713E"/>
    <w:rsid w:val="002F289C"/>
    <w:rsid w:val="002F3E99"/>
    <w:rsid w:val="003A11B9"/>
    <w:rsid w:val="00407989"/>
    <w:rsid w:val="00415795"/>
    <w:rsid w:val="004422B7"/>
    <w:rsid w:val="00475C9E"/>
    <w:rsid w:val="00476FBA"/>
    <w:rsid w:val="004E352D"/>
    <w:rsid w:val="004F46EC"/>
    <w:rsid w:val="00511D95"/>
    <w:rsid w:val="00546EC2"/>
    <w:rsid w:val="00566298"/>
    <w:rsid w:val="00576E23"/>
    <w:rsid w:val="005D5B64"/>
    <w:rsid w:val="005E09ED"/>
    <w:rsid w:val="00616731"/>
    <w:rsid w:val="006315ED"/>
    <w:rsid w:val="00655124"/>
    <w:rsid w:val="00675887"/>
    <w:rsid w:val="006B36EC"/>
    <w:rsid w:val="00723A02"/>
    <w:rsid w:val="00751D65"/>
    <w:rsid w:val="00782D96"/>
    <w:rsid w:val="007E2DBA"/>
    <w:rsid w:val="007F59D9"/>
    <w:rsid w:val="00822769"/>
    <w:rsid w:val="00824155"/>
    <w:rsid w:val="00841025"/>
    <w:rsid w:val="00871DCF"/>
    <w:rsid w:val="008877EF"/>
    <w:rsid w:val="008F3043"/>
    <w:rsid w:val="009164AE"/>
    <w:rsid w:val="00926B21"/>
    <w:rsid w:val="009B0EB1"/>
    <w:rsid w:val="009E052B"/>
    <w:rsid w:val="009F5EFB"/>
    <w:rsid w:val="00A649D8"/>
    <w:rsid w:val="00A94741"/>
    <w:rsid w:val="00AA29E6"/>
    <w:rsid w:val="00AB3069"/>
    <w:rsid w:val="00AC5544"/>
    <w:rsid w:val="00AE4BEB"/>
    <w:rsid w:val="00B33FDC"/>
    <w:rsid w:val="00B46C68"/>
    <w:rsid w:val="00B912CA"/>
    <w:rsid w:val="00BB44CF"/>
    <w:rsid w:val="00BF1337"/>
    <w:rsid w:val="00C34615"/>
    <w:rsid w:val="00C522AF"/>
    <w:rsid w:val="00D107DD"/>
    <w:rsid w:val="00D16FF4"/>
    <w:rsid w:val="00D3104D"/>
    <w:rsid w:val="00DC22EB"/>
    <w:rsid w:val="00E00325"/>
    <w:rsid w:val="00E1656B"/>
    <w:rsid w:val="00E203A4"/>
    <w:rsid w:val="00E31E88"/>
    <w:rsid w:val="00E37625"/>
    <w:rsid w:val="00E47552"/>
    <w:rsid w:val="00EA47EA"/>
    <w:rsid w:val="00ED1FC8"/>
    <w:rsid w:val="00EF7F6F"/>
    <w:rsid w:val="00F71C5F"/>
    <w:rsid w:val="00F756D2"/>
    <w:rsid w:val="00F801A1"/>
    <w:rsid w:val="00F90193"/>
    <w:rsid w:val="00F9253C"/>
    <w:rsid w:val="00FA22B9"/>
    <w:rsid w:val="00FB0CE8"/>
    <w:rsid w:val="00FB34F2"/>
    <w:rsid w:val="00FC1746"/>
    <w:rsid w:val="00FF1881"/>
    <w:rsid w:val="00FF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Gzy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109</cp:revision>
  <dcterms:created xsi:type="dcterms:W3CDTF">2013-11-19T14:20:00Z</dcterms:created>
  <dcterms:modified xsi:type="dcterms:W3CDTF">2013-12-01T20:01:00Z</dcterms:modified>
</cp:coreProperties>
</file>