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DE" w:rsidRDefault="006273DE" w:rsidP="00E36AD7">
      <w:pPr>
        <w:spacing w:after="0" w:line="240" w:lineRule="auto"/>
        <w:rPr>
          <w:b/>
        </w:rPr>
      </w:pPr>
      <w:bookmarkStart w:id="0" w:name="_GoBack"/>
      <w:bookmarkEnd w:id="0"/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  <w:r w:rsidR="00E36AD7" w:rsidRPr="00E36AD7">
        <w:rPr>
          <w:b/>
        </w:rPr>
        <w:t>*</w:t>
      </w:r>
    </w:p>
    <w:p w:rsidR="006273DE" w:rsidRPr="00E36AD7" w:rsidRDefault="006273DE" w:rsidP="00E36AD7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 xml:space="preserve">w wyborach </w:t>
      </w:r>
      <w:r w:rsidR="00E36AD7" w:rsidRPr="00E36AD7">
        <w:rPr>
          <w:b/>
        </w:rPr>
        <w:t>Prezydenta Rzeczypospolitej Polskiej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E36AD7">
        <w:rPr>
          <w:b/>
        </w:rPr>
        <w:t>18 maja 2025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</w:t>
      </w:r>
      <w:r w:rsidR="00E36AD7">
        <w:rPr>
          <w:sz w:val="20"/>
          <w:szCs w:val="20"/>
        </w:rPr>
        <w:t>25</w:t>
      </w:r>
      <w:r>
        <w:rPr>
          <w:sz w:val="20"/>
          <w:szCs w:val="20"/>
        </w:rPr>
        <w:t xml:space="preserve">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E36AD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E36AD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</w:t>
            </w:r>
            <w:r w:rsidR="00E36AD7">
              <w:t>25</w:t>
            </w:r>
            <w:r>
              <w:t xml:space="preserve">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</w:t>
            </w:r>
            <w:r w:rsidR="00E36AD7">
              <w:t>25</w:t>
            </w:r>
            <w:r>
              <w:t xml:space="preserve">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6273DE"/>
    <w:rsid w:val="00684CDA"/>
    <w:rsid w:val="00E36AD7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Krzysztof Garbulewski</cp:lastModifiedBy>
  <cp:revision>2</cp:revision>
  <dcterms:created xsi:type="dcterms:W3CDTF">2025-03-26T07:45:00Z</dcterms:created>
  <dcterms:modified xsi:type="dcterms:W3CDTF">2025-03-26T07:45:00Z</dcterms:modified>
</cp:coreProperties>
</file>