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6C0F" w14:textId="54047A83" w:rsidR="00E96E61" w:rsidRDefault="00E96E61" w:rsidP="00E96E61">
      <w:pPr>
        <w:keepNext/>
        <w:widowControl w:val="0"/>
        <w:suppressAutoHyphens/>
        <w:spacing w:after="0" w:line="240" w:lineRule="auto"/>
        <w:ind w:left="3544" w:hanging="3544"/>
        <w:rPr>
          <w:rFonts w:ascii="Calibri" w:eastAsia="SimSun" w:hAnsi="Calibri" w:cs="Calibri"/>
          <w:b/>
          <w:bCs/>
          <w:i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i/>
          <w:iCs/>
          <w:kern w:val="2"/>
          <w:sz w:val="24"/>
          <w:szCs w:val="24"/>
          <w:lang w:eastAsia="hi-IN" w:bidi="hi-IN"/>
        </w:rPr>
        <w:t>IOŚ.271.</w:t>
      </w:r>
      <w:r w:rsidR="00271DEE">
        <w:rPr>
          <w:rFonts w:ascii="Calibri" w:eastAsia="SimSun" w:hAnsi="Calibri" w:cs="Calibri"/>
          <w:b/>
          <w:bCs/>
          <w:i/>
          <w:iCs/>
          <w:kern w:val="2"/>
          <w:sz w:val="24"/>
          <w:szCs w:val="24"/>
          <w:lang w:eastAsia="hi-IN" w:bidi="hi-IN"/>
        </w:rPr>
        <w:t>24</w:t>
      </w:r>
      <w:r>
        <w:rPr>
          <w:rFonts w:ascii="Calibri" w:eastAsia="SimSun" w:hAnsi="Calibri" w:cs="Calibri"/>
          <w:b/>
          <w:bCs/>
          <w:i/>
          <w:iCs/>
          <w:kern w:val="2"/>
          <w:sz w:val="24"/>
          <w:szCs w:val="24"/>
          <w:lang w:eastAsia="hi-IN" w:bidi="hi-IN"/>
        </w:rPr>
        <w:t>.2020                                                                                Załącznik nr 9</w:t>
      </w:r>
    </w:p>
    <w:p w14:paraId="2CC25823" w14:textId="77777777" w:rsidR="00E96E61" w:rsidRDefault="00E96E61" w:rsidP="00E96E61">
      <w:pPr>
        <w:widowControl w:val="0"/>
        <w:suppressAutoHyphens/>
        <w:spacing w:after="0" w:line="240" w:lineRule="auto"/>
        <w:ind w:left="3544" w:hanging="3544"/>
        <w:jc w:val="right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i/>
          <w:iCs/>
          <w:kern w:val="2"/>
          <w:sz w:val="24"/>
          <w:szCs w:val="24"/>
          <w:lang w:eastAsia="hi-IN" w:bidi="hi-IN"/>
        </w:rPr>
        <w:t>WYKAZ WYKONANYCH  DOSTAW</w:t>
      </w:r>
    </w:p>
    <w:p w14:paraId="36BC04A4" w14:textId="11F9B425" w:rsidR="00E96E61" w:rsidRDefault="00E96E61" w:rsidP="00E96E61">
      <w:pPr>
        <w:keepNext/>
        <w:widowControl w:val="0"/>
        <w:suppressAutoHyphens/>
        <w:spacing w:after="0" w:line="240" w:lineRule="auto"/>
        <w:ind w:left="3544" w:hanging="3544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8E130E" wp14:editId="1F29644E">
                <wp:simplePos x="0" y="0"/>
                <wp:positionH relativeFrom="column">
                  <wp:posOffset>-44450</wp:posOffset>
                </wp:positionH>
                <wp:positionV relativeFrom="paragraph">
                  <wp:posOffset>57785</wp:posOffset>
                </wp:positionV>
                <wp:extent cx="1957070" cy="1109345"/>
                <wp:effectExtent l="0" t="0" r="24130" b="146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C2B3" w14:textId="77777777" w:rsidR="00E96E61" w:rsidRDefault="00E96E61" w:rsidP="00E96E61"/>
                          <w:p w14:paraId="57A312DC" w14:textId="77777777" w:rsidR="00E96E61" w:rsidRDefault="00E96E61" w:rsidP="00E96E61"/>
                          <w:p w14:paraId="261766DA" w14:textId="77777777" w:rsidR="00E96E61" w:rsidRDefault="00E96E61" w:rsidP="00E96E61"/>
                          <w:p w14:paraId="6AD1865F" w14:textId="77777777" w:rsidR="00E96E61" w:rsidRDefault="00E96E61" w:rsidP="00E96E61"/>
                          <w:p w14:paraId="031CC7CD" w14:textId="77777777" w:rsidR="00E96E61" w:rsidRDefault="00E96E61" w:rsidP="00E96E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229BC7F" w14:textId="77777777" w:rsidR="00E96E61" w:rsidRDefault="00E96E61" w:rsidP="00E96E6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8E13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4.55pt;width:154.1pt;height:87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" strokeweight=".5pt">
                <v:textbox inset="7.45pt,3.85pt,7.45pt,3.85pt">
                  <w:txbxContent>
                    <w:p w14:paraId="347DC2B3" w14:textId="77777777" w:rsidR="00E96E61" w:rsidRDefault="00E96E61" w:rsidP="00E96E61"/>
                    <w:p w14:paraId="57A312DC" w14:textId="77777777" w:rsidR="00E96E61" w:rsidRDefault="00E96E61" w:rsidP="00E96E61"/>
                    <w:p w14:paraId="261766DA" w14:textId="77777777" w:rsidR="00E96E61" w:rsidRDefault="00E96E61" w:rsidP="00E96E61"/>
                    <w:p w14:paraId="6AD1865F" w14:textId="77777777" w:rsidR="00E96E61" w:rsidRDefault="00E96E61" w:rsidP="00E96E61"/>
                    <w:p w14:paraId="031CC7CD" w14:textId="77777777" w:rsidR="00E96E61" w:rsidRDefault="00E96E61" w:rsidP="00E96E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229BC7F" w14:textId="77777777" w:rsidR="00E96E61" w:rsidRDefault="00E96E61" w:rsidP="00E96E6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60ADDD2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49EC9DC0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56CAE23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56130F6" w14:textId="77777777" w:rsidR="00E96E61" w:rsidRDefault="00E96E61" w:rsidP="00E96E61">
      <w:pPr>
        <w:widowControl w:val="0"/>
        <w:suppressAutoHyphens/>
        <w:spacing w:after="120" w:line="480" w:lineRule="auto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</w:p>
    <w:p w14:paraId="7CA00257" w14:textId="77777777" w:rsidR="00E96E61" w:rsidRDefault="00E96E61" w:rsidP="00E96E61">
      <w:pPr>
        <w:widowControl w:val="0"/>
        <w:suppressAutoHyphens/>
        <w:autoSpaceDE w:val="0"/>
        <w:spacing w:after="0" w:line="100" w:lineRule="atLeast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Pieczęć –nazwa Wykonawcy</w:t>
      </w:r>
    </w:p>
    <w:p w14:paraId="2186AD8E" w14:textId="77777777" w:rsidR="00E96E61" w:rsidRDefault="00E96E61" w:rsidP="00E96E61">
      <w:pPr>
        <w:widowControl w:val="0"/>
        <w:suppressAutoHyphens/>
        <w:autoSpaceDE w:val="0"/>
        <w:spacing w:after="0" w:line="100" w:lineRule="atLeast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Wykaz wykonanych lub wykonywanych dostaw</w:t>
      </w:r>
    </w:p>
    <w:p w14:paraId="46BCF46E" w14:textId="4ADCCE8D" w:rsidR="00E96E61" w:rsidRDefault="00E96E61" w:rsidP="00E96E61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Przystępując do przetargu nieograniczonego na realizację zadania: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</w:t>
      </w:r>
      <w:r w:rsidR="00271DEE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j</w:t>
      </w:r>
      <w:bookmarkStart w:id="0" w:name="_GoBack"/>
      <w:bookmarkEnd w:id="0"/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położonych na terenie Gminy Gzy”</w:t>
      </w: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eastAsia="hi-IN" w:bidi="hi-IN"/>
        </w:rPr>
        <w:t xml:space="preserve">,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oświadczam/y, że </w:t>
      </w:r>
      <w:r>
        <w:rPr>
          <w:rFonts w:ascii="Calibri" w:eastAsia="SimSun" w:hAnsi="Calibri" w:cs="Calibri"/>
          <w:bCs/>
          <w:color w:val="000000"/>
          <w:kern w:val="2"/>
          <w:sz w:val="24"/>
          <w:szCs w:val="24"/>
          <w:lang w:eastAsia="hi-IN" w:bidi="hi-IN"/>
        </w:rPr>
        <w:t xml:space="preserve">w okresie ostatnich trzech lat przed upływem terminu składania ofert, a jeżeli okres prowadzenia działalności jest krótszy w tym okresie, zrealizował </w:t>
      </w:r>
      <w:r>
        <w:rPr>
          <w:rFonts w:ascii="Calibri" w:eastAsia="BookAntiqua-Bold" w:hAnsi="Calibri" w:cs="Calibri"/>
          <w:bCs/>
          <w:color w:val="000000"/>
          <w:kern w:val="2"/>
          <w:sz w:val="24"/>
          <w:szCs w:val="24"/>
          <w:lang w:eastAsia="hi-IN" w:bidi="hi-IN"/>
        </w:rPr>
        <w:t xml:space="preserve">co najmniej </w:t>
      </w:r>
      <w:r>
        <w:rPr>
          <w:rFonts w:ascii="Calibri" w:eastAsia="BookAntiqua-Bold" w:hAnsi="Calibri" w:cs="Calibri"/>
          <w:bCs/>
          <w:kern w:val="2"/>
          <w:sz w:val="24"/>
          <w:szCs w:val="24"/>
          <w:lang w:eastAsia="hi-IN" w:bidi="hi-IN"/>
        </w:rPr>
        <w:t xml:space="preserve">2 dostawy o wartości min. 150.000,00 zł </w:t>
      </w:r>
      <w:r>
        <w:rPr>
          <w:rFonts w:ascii="Calibri" w:eastAsia="BookAntiqua-Bold" w:hAnsi="Calibri" w:cs="Calibri"/>
          <w:bCs/>
          <w:color w:val="000000"/>
          <w:kern w:val="2"/>
          <w:sz w:val="24"/>
          <w:szCs w:val="24"/>
          <w:lang w:eastAsia="hi-IN" w:bidi="hi-IN"/>
        </w:rPr>
        <w:t>brutto każda w zakresie dostaw oleju opałowego wraz z załączeniem dowodów potwierdzających, że dostawy te zostały wykonane lub są wykonywane należycie:</w:t>
      </w:r>
    </w:p>
    <w:tbl>
      <w:tblPr>
        <w:tblW w:w="0" w:type="auto"/>
        <w:tblInd w:w="-107" w:type="dxa"/>
        <w:tblLayout w:type="fixed"/>
        <w:tblLook w:val="04A0" w:firstRow="1" w:lastRow="0" w:firstColumn="1" w:lastColumn="0" w:noHBand="0" w:noVBand="1"/>
      </w:tblPr>
      <w:tblGrid>
        <w:gridCol w:w="522"/>
        <w:gridCol w:w="2859"/>
        <w:gridCol w:w="2094"/>
        <w:gridCol w:w="1845"/>
        <w:gridCol w:w="2752"/>
      </w:tblGrid>
      <w:tr w:rsidR="00E96E61" w14:paraId="040D6B27" w14:textId="77777777" w:rsidTr="00E96E61">
        <w:trPr>
          <w:cantSplit/>
          <w:trHeight w:val="1913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A039D" w14:textId="77777777" w:rsidR="00E96E61" w:rsidRDefault="00E96E6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  <w:p w14:paraId="67698E33" w14:textId="77777777" w:rsidR="00E96E61" w:rsidRDefault="00E96E6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3782" w14:textId="77777777" w:rsidR="00E96E61" w:rsidRDefault="00E96E6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Rodzaj wykonanej dostawy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B4F2B" w14:textId="77777777" w:rsidR="00E96E61" w:rsidRDefault="00E96E6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  <w:p w14:paraId="6558EF66" w14:textId="77777777" w:rsidR="00E96E61" w:rsidRDefault="00E96E6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Całkowita wartość dostawy brutto w zł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50089" w14:textId="77777777" w:rsidR="00E96E61" w:rsidRDefault="00E96E6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5180" w14:textId="77777777" w:rsidR="00E96E61" w:rsidRDefault="00E96E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Podmiot  na   rzecz, których   zostały wykonane dostawy</w:t>
            </w:r>
          </w:p>
        </w:tc>
      </w:tr>
      <w:tr w:rsidR="00E96E61" w14:paraId="7EB332E3" w14:textId="77777777" w:rsidTr="00E96E61">
        <w:trPr>
          <w:trHeight w:val="80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46DDE" w14:textId="77777777" w:rsidR="00E96E61" w:rsidRDefault="00E96E61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A80E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  <w:p w14:paraId="7846E2B8" w14:textId="77777777" w:rsidR="00E96E61" w:rsidRDefault="00E96E61">
            <w:pPr>
              <w:widowControl w:val="0"/>
              <w:suppressAutoHyphens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B18A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BEF58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89B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96E61" w14:paraId="15C5519B" w14:textId="77777777" w:rsidTr="00E96E61">
        <w:trPr>
          <w:trHeight w:val="80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433D6" w14:textId="77777777" w:rsidR="00E96E61" w:rsidRDefault="00E96E61">
            <w:pPr>
              <w:widowControl w:val="0"/>
              <w:suppressAutoHyphens/>
              <w:snapToGrid w:val="0"/>
              <w:spacing w:before="120" w:after="0" w:line="100" w:lineRule="atLeast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57EDF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  <w:p w14:paraId="1E50FA98" w14:textId="77777777" w:rsidR="00E96E61" w:rsidRDefault="00E96E61">
            <w:pPr>
              <w:widowControl w:val="0"/>
              <w:suppressAutoHyphens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A5AEF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F41C3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C5DC" w14:textId="77777777" w:rsidR="00E96E61" w:rsidRDefault="00E96E61">
            <w:pPr>
              <w:widowControl w:val="0"/>
              <w:suppressAutoHyphens/>
              <w:snapToGrid w:val="0"/>
              <w:spacing w:before="120" w:line="240" w:lineRule="auto"/>
              <w:rPr>
                <w:rFonts w:ascii="Calibri" w:eastAsia="SimSu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4DD86220" w14:textId="77777777" w:rsidR="00E96E61" w:rsidRDefault="00E96E61" w:rsidP="00E96E61">
      <w:pPr>
        <w:widowControl w:val="0"/>
        <w:suppressAutoHyphens/>
        <w:spacing w:before="280" w:after="120" w:line="240" w:lineRule="auto"/>
        <w:jc w:val="both"/>
        <w:rPr>
          <w:rFonts w:ascii="Calibri" w:eastAsia="SimSun" w:hAnsi="Calibri" w:cs="Calibri"/>
          <w:kern w:val="2"/>
          <w:sz w:val="24"/>
          <w:szCs w:val="24"/>
          <w:u w:val="single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u w:val="single"/>
          <w:lang w:eastAsia="hi-IN" w:bidi="hi-IN"/>
        </w:rPr>
        <w:t>Do niniejszego wykazu dołączono dowody potwierdzające, że wyżej wymienione dostawy zostały wykonane lub są wykonywane  należycie.</w:t>
      </w:r>
    </w:p>
    <w:p w14:paraId="01395606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FA5C2FA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6535BD65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9AFC975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…………………………………………..</w:t>
      </w:r>
    </w:p>
    <w:p w14:paraId="47D0761B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/ miejscowość, data /</w:t>
      </w:r>
    </w:p>
    <w:p w14:paraId="234FB32A" w14:textId="77777777" w:rsidR="00E96E61" w:rsidRDefault="00E96E61" w:rsidP="00E96E61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                                   ………………………………………………………………………….                                 </w:t>
      </w:r>
    </w:p>
    <w:p w14:paraId="4399256E" w14:textId="77777777" w:rsidR="00E96E61" w:rsidRDefault="00E96E61" w:rsidP="00E96E61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                                                         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podpis uprawnionego przedstawiciela Wykonawcy</w:t>
      </w:r>
    </w:p>
    <w:p w14:paraId="653DB843" w14:textId="77777777" w:rsidR="00E96E61" w:rsidRDefault="00E96E61" w:rsidP="00E96E61">
      <w:pPr>
        <w:widowControl w:val="0"/>
        <w:suppressAutoHyphens/>
        <w:autoSpaceDE w:val="0"/>
        <w:spacing w:after="0" w:line="240" w:lineRule="auto"/>
        <w:ind w:left="6372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0BD2D13D" w14:textId="77777777" w:rsidR="00E96E61" w:rsidRDefault="00E96E61" w:rsidP="00E96E61">
      <w:pPr>
        <w:rPr>
          <w:rFonts w:ascii="Calibri" w:hAnsi="Calibri" w:cs="Calibri"/>
          <w:sz w:val="24"/>
          <w:szCs w:val="24"/>
        </w:rPr>
      </w:pPr>
    </w:p>
    <w:p w14:paraId="089A7D6B" w14:textId="77777777" w:rsidR="0077695C" w:rsidRDefault="0077695C"/>
    <w:sectPr w:rsidR="0077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1"/>
    <w:rsid w:val="001E5A95"/>
    <w:rsid w:val="00271DEE"/>
    <w:rsid w:val="00460C17"/>
    <w:rsid w:val="00741B14"/>
    <w:rsid w:val="0077695C"/>
    <w:rsid w:val="00A2468E"/>
    <w:rsid w:val="00BE443B"/>
    <w:rsid w:val="00C717DE"/>
    <w:rsid w:val="00E96E61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Lenovo</cp:lastModifiedBy>
  <cp:revision>14</cp:revision>
  <dcterms:created xsi:type="dcterms:W3CDTF">2020-08-31T06:27:00Z</dcterms:created>
  <dcterms:modified xsi:type="dcterms:W3CDTF">2020-08-31T18:48:00Z</dcterms:modified>
</cp:coreProperties>
</file>