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4F" w:rsidRDefault="00B02721" w:rsidP="007609E9">
      <w:pPr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IOŚ.271.70.2022</w:t>
      </w:r>
      <w:r w:rsidR="009D594F"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</w:t>
      </w:r>
      <w:r w:rsidR="007609E9"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</w:t>
      </w:r>
      <w:r w:rsidR="009D594F">
        <w:rPr>
          <w:rFonts w:ascii="Calibri Light" w:eastAsia="Times New Roman" w:hAnsi="Calibri Light" w:cs="Arial"/>
          <w:b/>
          <w:lang w:eastAsia="zh-CN"/>
        </w:rPr>
        <w:t xml:space="preserve">Załącznik nr 2 </w:t>
      </w:r>
    </w:p>
    <w:p w:rsidR="007609E9" w:rsidRDefault="007609E9" w:rsidP="009D594F">
      <w:pPr>
        <w:suppressAutoHyphens/>
        <w:spacing w:after="0" w:line="480" w:lineRule="auto"/>
        <w:ind w:right="5954"/>
        <w:rPr>
          <w:rFonts w:ascii="Calibri Light" w:eastAsia="Calibri Light" w:hAnsi="Calibri Light" w:cs="Calibri Light"/>
          <w:lang w:eastAsia="zh-CN"/>
        </w:rPr>
      </w:pPr>
    </w:p>
    <w:p w:rsidR="007609E9" w:rsidRDefault="007609E9" w:rsidP="009D594F">
      <w:pPr>
        <w:suppressAutoHyphens/>
        <w:spacing w:after="0" w:line="480" w:lineRule="auto"/>
        <w:ind w:right="5954"/>
        <w:rPr>
          <w:rFonts w:ascii="Calibri Light" w:eastAsia="Calibri Light" w:hAnsi="Calibri Light" w:cs="Calibri Light"/>
          <w:lang w:eastAsia="zh-CN"/>
        </w:rPr>
      </w:pPr>
    </w:p>
    <w:p w:rsidR="009D594F" w:rsidRDefault="009D594F" w:rsidP="009D594F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D594F" w:rsidRDefault="009D594F" w:rsidP="009D594F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9D594F" w:rsidRDefault="009D594F" w:rsidP="009D594F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9D594F" w:rsidRDefault="009D594F" w:rsidP="009D594F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9D594F" w:rsidRDefault="009D594F" w:rsidP="009D594F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D594F" w:rsidRDefault="009D594F" w:rsidP="009D594F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:rsidR="009D594F" w:rsidRDefault="009D594F" w:rsidP="009D594F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9D594F" w:rsidRDefault="006F5CAC" w:rsidP="009D594F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>Oświadczenie W</w:t>
      </w:r>
      <w:r w:rsidR="009D594F">
        <w:rPr>
          <w:rFonts w:ascii="Calibri Light" w:eastAsia="Times New Roman" w:hAnsi="Calibri Light" w:cs="Arial"/>
          <w:b/>
          <w:u w:val="single"/>
          <w:lang w:eastAsia="zh-CN"/>
        </w:rPr>
        <w:t xml:space="preserve">ykonawcy </w:t>
      </w:r>
    </w:p>
    <w:p w:rsidR="009D594F" w:rsidRDefault="009D594F" w:rsidP="00E96193">
      <w:pP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 oraz spełnienia warunków udziału w postępowaniu</w:t>
      </w:r>
      <w:r w:rsidR="00515D6A">
        <w:rPr>
          <w:rFonts w:ascii="Calibri Light" w:eastAsia="Times New Roman" w:hAnsi="Calibri Light" w:cs="Arial"/>
          <w:b/>
          <w:bCs/>
          <w:lang w:eastAsia="zh-CN"/>
        </w:rPr>
        <w:t>.</w:t>
      </w:r>
    </w:p>
    <w:p w:rsidR="00E50317" w:rsidRDefault="00E50317" w:rsidP="00E96193">
      <w:pP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</w:p>
    <w:p w:rsidR="00B02721" w:rsidRDefault="009D594F" w:rsidP="00B02721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 xml:space="preserve">W związku z  postępowaniem o udzielenie zamówienia publicznego </w:t>
      </w:r>
      <w:r w:rsidR="00515D6A">
        <w:rPr>
          <w:rFonts w:ascii="Calibri Light" w:eastAsia="Times New Roman" w:hAnsi="Calibri Light" w:cs="Arial"/>
          <w:lang w:eastAsia="zh-CN"/>
        </w:rPr>
        <w:t xml:space="preserve">w trybie zapytania ofertowego </w:t>
      </w:r>
    </w:p>
    <w:p w:rsidR="00515D6A" w:rsidRPr="00B02721" w:rsidRDefault="009D594F" w:rsidP="00B02721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pn.:</w:t>
      </w:r>
      <w:r w:rsidR="00B02721">
        <w:rPr>
          <w:rFonts w:ascii="Calibri Light" w:eastAsia="Times New Roman" w:hAnsi="Calibri Light" w:cs="Arial"/>
          <w:b/>
          <w:lang w:eastAsia="zh-CN"/>
        </w:rPr>
        <w:t xml:space="preserve"> </w:t>
      </w:r>
      <w:r w:rsidR="002108A7" w:rsidRPr="002108A7">
        <w:rPr>
          <w:rFonts w:ascii="Calibri Light" w:eastAsia="Times New Roman" w:hAnsi="Calibri Light" w:cs="Arial"/>
          <w:b/>
          <w:lang w:eastAsia="zh-CN"/>
        </w:rPr>
        <w:t>„Zakup i montaż lamp solarnych na trasie Kozłówka-Pękowo”</w:t>
      </w:r>
    </w:p>
    <w:p w:rsidR="00E96193" w:rsidRDefault="009D594F" w:rsidP="00E96193">
      <w:pPr>
        <w:suppressAutoHyphens/>
        <w:spacing w:after="0" w:line="276" w:lineRule="auto"/>
        <w:rPr>
          <w:rFonts w:ascii="Calibri Light" w:eastAsia="Calibri" w:hAnsi="Calibri Light" w:cs="Tahoma"/>
          <w:lang w:eastAsia="zh-CN"/>
        </w:rPr>
      </w:pPr>
      <w:r w:rsidRPr="00515D6A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515D6A">
        <w:rPr>
          <w:rFonts w:ascii="Calibri Light" w:eastAsia="Times New Roman" w:hAnsi="Calibri Light" w:cs="Arial"/>
          <w:lang w:eastAsia="zh-CN"/>
        </w:rPr>
        <w:t xml:space="preserve"> że nie podlegam wykluczeniu z postępowania oraz </w:t>
      </w:r>
      <w:r w:rsidRPr="00515D6A">
        <w:rPr>
          <w:rFonts w:ascii="Calibri Light" w:eastAsia="Calibri" w:hAnsi="Calibri Light" w:cs="Tahoma"/>
          <w:lang w:eastAsia="zh-CN"/>
        </w:rPr>
        <w:t xml:space="preserve">spełniam warunki udziału </w:t>
      </w:r>
    </w:p>
    <w:p w:rsidR="009D594F" w:rsidRPr="00515D6A" w:rsidRDefault="009D594F" w:rsidP="00E96193">
      <w:pPr>
        <w:suppressAutoHyphens/>
        <w:spacing w:after="0" w:line="276" w:lineRule="auto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515D6A">
        <w:rPr>
          <w:rFonts w:ascii="Calibri Light" w:eastAsia="Calibri" w:hAnsi="Calibri Light" w:cs="Tahoma"/>
          <w:lang w:eastAsia="zh-CN"/>
        </w:rPr>
        <w:t xml:space="preserve">w </w:t>
      </w:r>
      <w:r w:rsidR="00A27CC0">
        <w:rPr>
          <w:rFonts w:ascii="Calibri Light" w:eastAsia="Calibri" w:hAnsi="Calibri Light" w:cs="Tahoma"/>
          <w:lang w:eastAsia="zh-CN"/>
        </w:rPr>
        <w:t>postępowaniu, określone w</w:t>
      </w:r>
      <w:bookmarkStart w:id="0" w:name="_GoBack"/>
      <w:bookmarkEnd w:id="0"/>
      <w:r w:rsidRPr="00515D6A">
        <w:rPr>
          <w:rFonts w:ascii="Calibri Light" w:eastAsia="Calibri" w:hAnsi="Calibri Light" w:cs="Tahoma"/>
          <w:lang w:eastAsia="zh-CN"/>
        </w:rPr>
        <w:t>  treści zapytania ofertowego.</w:t>
      </w:r>
      <w:r w:rsidRPr="00515D6A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</w:p>
    <w:p w:rsidR="009D594F" w:rsidRDefault="009D594F" w:rsidP="009D594F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:rsidR="009D594F" w:rsidRDefault="009D594F" w:rsidP="009D594F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:rsidR="009D594F" w:rsidRPr="006F5CAC" w:rsidRDefault="006F5CAC" w:rsidP="006F5CA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…………………………………</w:t>
      </w:r>
      <w:r w:rsidR="009D594F" w:rsidRPr="006F5CAC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                                                                                      </w:t>
      </w:r>
      <w:r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                  …………………………………</w:t>
      </w:r>
      <w:r w:rsidR="00B02721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……………..</w:t>
      </w:r>
      <w:r w:rsidR="009D594F" w:rsidRPr="006F5CAC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     </w:t>
      </w:r>
    </w:p>
    <w:p w:rsidR="009D594F" w:rsidRPr="006F5CAC" w:rsidRDefault="009D594F" w:rsidP="006F5CA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</w:pPr>
    </w:p>
    <w:p w:rsidR="009D594F" w:rsidRDefault="009D594F" w:rsidP="006F5CA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:rsidR="009D594F" w:rsidRDefault="009D594F" w:rsidP="006F5CAC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="006F5CAC"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</w:t>
      </w: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( podpis Wykonawcy)</w:t>
      </w:r>
    </w:p>
    <w:p w:rsidR="009D594F" w:rsidRDefault="009D594F" w:rsidP="006F5CAC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9D594F" w:rsidRDefault="009D594F" w:rsidP="009D594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9D594F" w:rsidRDefault="009D594F" w:rsidP="009D594F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:rsidR="0019499E" w:rsidRDefault="00A27CC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F"/>
    <w:rsid w:val="002108A7"/>
    <w:rsid w:val="004C3BE4"/>
    <w:rsid w:val="00515D6A"/>
    <w:rsid w:val="006F5CAC"/>
    <w:rsid w:val="007609E9"/>
    <w:rsid w:val="00900951"/>
    <w:rsid w:val="009D594F"/>
    <w:rsid w:val="00A27CC0"/>
    <w:rsid w:val="00B02721"/>
    <w:rsid w:val="00E50317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B98D-B374-4EEC-A4B2-DAB98542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F"/>
    <w:pPr>
      <w:spacing w:after="160" w:line="254" w:lineRule="auto"/>
    </w:pPr>
  </w:style>
  <w:style w:type="paragraph" w:styleId="Nagwek1">
    <w:name w:val="heading 1"/>
    <w:next w:val="Normalny"/>
    <w:link w:val="Nagwek1Znak"/>
    <w:uiPriority w:val="9"/>
    <w:qFormat/>
    <w:rsid w:val="009D594F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94F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594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54D9-1E2F-482B-A8D1-1B73F2E2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Grzelakowska</cp:lastModifiedBy>
  <cp:revision>9</cp:revision>
  <dcterms:created xsi:type="dcterms:W3CDTF">2021-07-22T17:00:00Z</dcterms:created>
  <dcterms:modified xsi:type="dcterms:W3CDTF">2022-10-05T08:12:00Z</dcterms:modified>
</cp:coreProperties>
</file>