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4505" w14:textId="77777777" w:rsidR="00DD223F" w:rsidRPr="00910997" w:rsidRDefault="00DD223F" w:rsidP="009B6DF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14:paraId="37FE94ED" w14:textId="77777777" w:rsidR="00DD223F" w:rsidRPr="00910997" w:rsidRDefault="00DD223F" w:rsidP="009B6DF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(miejscowość, data)</w:t>
      </w:r>
    </w:p>
    <w:p w14:paraId="3CA42635" w14:textId="77777777"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</w:p>
    <w:p w14:paraId="005A9E7E" w14:textId="77777777"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</w:t>
      </w:r>
    </w:p>
    <w:p w14:paraId="2F7EF615" w14:textId="77777777"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</w:t>
      </w:r>
    </w:p>
    <w:p w14:paraId="34B340D9" w14:textId="77777777" w:rsidR="00DD223F" w:rsidRPr="00910997" w:rsidRDefault="00DD223F" w:rsidP="009B6DFE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(nazwa i adres pracodawcy/pieczątka firmy)</w:t>
      </w:r>
    </w:p>
    <w:p w14:paraId="5BCB960E" w14:textId="77777777" w:rsidR="00DD223F" w:rsidRPr="00910997" w:rsidRDefault="00DD223F" w:rsidP="009B6DFE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C486D08" w14:textId="77777777"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</w:t>
      </w:r>
    </w:p>
    <w:p w14:paraId="718B8C7E" w14:textId="77777777" w:rsidR="00DD223F" w:rsidRPr="00910997" w:rsidRDefault="00DD223F" w:rsidP="009B6DFE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(numer telefonu)</w:t>
      </w:r>
    </w:p>
    <w:p w14:paraId="1199ADA5" w14:textId="77777777" w:rsidR="00DD223F" w:rsidRPr="00910997" w:rsidRDefault="00DD223F" w:rsidP="009B6DF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A74DC2" w14:textId="77777777" w:rsidR="00DD223F" w:rsidRPr="00910997" w:rsidRDefault="00DD223F" w:rsidP="009B6DFE">
      <w:pPr>
        <w:spacing w:after="120"/>
        <w:ind w:left="4956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Urząd Gminy Gzy</w:t>
      </w:r>
    </w:p>
    <w:p w14:paraId="605EFBDE" w14:textId="77777777" w:rsidR="00DD223F" w:rsidRPr="00910997" w:rsidRDefault="00DD223F" w:rsidP="009B6DFE">
      <w:pPr>
        <w:spacing w:after="120"/>
        <w:ind w:left="4956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Gzy 9, 06-126 Gzy</w:t>
      </w:r>
    </w:p>
    <w:p w14:paraId="36F15F2C" w14:textId="77777777" w:rsidR="00DD223F" w:rsidRPr="00910997" w:rsidRDefault="00DD223F" w:rsidP="009B6DFE">
      <w:pPr>
        <w:spacing w:after="120"/>
        <w:ind w:left="4956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DCE78F" w14:textId="77777777" w:rsidR="00DD223F" w:rsidRPr="00910997" w:rsidRDefault="00DD223F" w:rsidP="009B6DFE">
      <w:pPr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AC4B38" w14:textId="77777777" w:rsidR="00DD223F" w:rsidRPr="00910997" w:rsidRDefault="00DD223F" w:rsidP="009B6DFE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WNIOSEK</w:t>
      </w:r>
    </w:p>
    <w:p w14:paraId="31CE56E5" w14:textId="77777777" w:rsidR="00DD223F" w:rsidRPr="00910997" w:rsidRDefault="00DD223F" w:rsidP="009B6DFE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o dofinansowanie kosztów kształcenia młodocianych pracowników</w:t>
      </w:r>
    </w:p>
    <w:p w14:paraId="53E867D5" w14:textId="77777777" w:rsidR="00DD223F" w:rsidRPr="00910997" w:rsidRDefault="00DD223F" w:rsidP="009B6DFE">
      <w:pPr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E42BA6" w14:textId="77777777" w:rsidR="00DD223F" w:rsidRPr="00910997" w:rsidRDefault="00DD223F" w:rsidP="009B6DFE">
      <w:pPr>
        <w:spacing w:after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Na podstawie o art. 122 ust. 7 ustawy z dnia 14 grudnia 2016 r. Prawo oświatowe   (Dz. U. z 2021 r. poz. 1082</w:t>
      </w:r>
      <w:r w:rsidR="009213D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) - wnoszę o dofinansowanie kosztów kształcenia młodocian</w:t>
      </w:r>
      <w:r w:rsidR="009B6DFE">
        <w:rPr>
          <w:rFonts w:ascii="Times New Roman" w:hAnsi="Times New Roman"/>
          <w:color w:val="000000" w:themeColor="text1"/>
          <w:sz w:val="24"/>
          <w:szCs w:val="24"/>
        </w:rPr>
        <w:t>ego pracownika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D6B4DE7" w14:textId="77777777" w:rsidR="00DD223F" w:rsidRPr="009B6DFE" w:rsidRDefault="00DD223F" w:rsidP="009B6DF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DFE">
        <w:rPr>
          <w:rFonts w:ascii="Times New Roman" w:hAnsi="Times New Roman"/>
          <w:color w:val="000000" w:themeColor="text1"/>
          <w:sz w:val="24"/>
          <w:szCs w:val="24"/>
        </w:rPr>
        <w:t>……………….……………. zam. ……………………….. PESEL ……………..…… okres kształcenia wynikający z umowy ……………………………..…………… rodzaj przygotowania zawodowego: nauka zawodu / przyuczenie do wykonywania określonej pracy*</w:t>
      </w:r>
    </w:p>
    <w:p w14:paraId="48988583" w14:textId="77777777" w:rsidR="00DD223F" w:rsidRPr="00910997" w:rsidRDefault="00DD223F" w:rsidP="009B6DFE">
      <w:pPr>
        <w:pStyle w:val="Akapitzlist"/>
        <w:spacing w:before="120" w:after="120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46D054" w14:textId="77777777"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B2E2E9" w14:textId="77777777"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  <w:t>Oświadczam, że spełniam wymagania niezbędne do ubiegania się o dofinansowanie kosztów kształcenia określone w art. 122 ust.1 ustawy Prawo Oświatowe, tj.:</w:t>
      </w:r>
    </w:p>
    <w:p w14:paraId="72B7C78D" w14:textId="77777777" w:rsidR="00DD223F" w:rsidRPr="00910997" w:rsidRDefault="00DD223F" w:rsidP="009B6DF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Posiadam kwalifikacje/zatrudniam osobę posiadająca kwalifikacje</w:t>
      </w:r>
      <w:r w:rsidRPr="009109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* 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wymagane do</w:t>
      </w:r>
      <w:r w:rsidR="00910997" w:rsidRPr="0091099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prowadzenia przygotowania zawodowego młodocianego zgodnie z § 10 ust. 3 i 4 Rozporządzenia MEN z dnia 22 lutego 2019 r. w sprawie praktycznej nauki zawodu;</w:t>
      </w:r>
    </w:p>
    <w:p w14:paraId="0F6F744C" w14:textId="77777777" w:rsidR="00DD223F" w:rsidRPr="00910997" w:rsidRDefault="00DD223F" w:rsidP="009B6DF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Młodociany pracownik ukończył naukę zawodu/przyuczenia </w:t>
      </w:r>
      <w:r w:rsidR="00910997" w:rsidRPr="00910997">
        <w:rPr>
          <w:rFonts w:ascii="Times New Roman" w:hAnsi="Times New Roman"/>
          <w:color w:val="000000" w:themeColor="text1"/>
          <w:sz w:val="24"/>
          <w:szCs w:val="24"/>
        </w:rPr>
        <w:t>do wykonywania określonej pracy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* i uzyskał świadectwo/dyplom/zaświadczenie* potwierdzające zdanie egzaminu.</w:t>
      </w:r>
    </w:p>
    <w:p w14:paraId="41CD35B1" w14:textId="77777777" w:rsidR="00DD223F" w:rsidRPr="00910997" w:rsidRDefault="00DD223F" w:rsidP="009B6DFE">
      <w:pPr>
        <w:pStyle w:val="Akapitzlist"/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89195F9" w14:textId="77777777" w:rsidR="00273179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Numer rachunku bankowego, na który należy przesłać dofinansowanie: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73179" w14:paraId="412AA230" w14:textId="77777777" w:rsidTr="00273179">
        <w:tc>
          <w:tcPr>
            <w:tcW w:w="360" w:type="dxa"/>
          </w:tcPr>
          <w:p w14:paraId="04336706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040481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C2DB2F7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50376900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C3F279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3A051F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1CE31ECD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215C37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2ADB773C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79F6B0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F99921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743CA2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9471527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034E37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44DC4DAD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529CBA71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A95DA9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97B09B7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308BD8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71B98F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E85F7E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A4359F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1A9EE3B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6F24FC43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EE8455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7157AF21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4BE687BD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5F23626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143D81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882E57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66AD74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18F98F" w14:textId="77777777"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9CF0F8" w14:textId="77777777" w:rsidR="00273179" w:rsidRPr="00910997" w:rsidRDefault="00273179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D5124A" w14:textId="77777777" w:rsidR="00910997" w:rsidRPr="00910997" w:rsidRDefault="00910997" w:rsidP="009B6DFE">
      <w:pPr>
        <w:spacing w:after="120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* - niewłaściwe skreślić</w:t>
      </w:r>
    </w:p>
    <w:p w14:paraId="7F2B838F" w14:textId="77777777" w:rsidR="00910997" w:rsidRPr="00910997" w:rsidRDefault="00910997" w:rsidP="009B6DFE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630DB2" w14:textId="08B7F207" w:rsidR="00910997" w:rsidRPr="00D14973" w:rsidRDefault="00910997" w:rsidP="009B6DF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1497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Klauzula informacyjna – spełnienie obowiązku informacyjnego</w:t>
      </w:r>
    </w:p>
    <w:p w14:paraId="13CCA7B3" w14:textId="2D4A3780" w:rsidR="00D14973" w:rsidRPr="00D14973" w:rsidRDefault="00D14973" w:rsidP="009B6DF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02B3373" w14:textId="25A1C4D3" w:rsidR="00D14973" w:rsidRPr="00D14973" w:rsidRDefault="00D14973" w:rsidP="00D14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4973">
        <w:rPr>
          <w:rFonts w:ascii="Times New Roman" w:hAnsi="Times New Roman"/>
          <w:sz w:val="24"/>
          <w:szCs w:val="24"/>
          <w:lang w:eastAsia="pl-PL"/>
        </w:rPr>
        <w:t>Zgodnie z art. 13 ust.1 i ust. 2 rozporządzenia Parlamentu Europejskiego i Rady (UE) 2016/679 z 27.04.2016 r. w sprawie ochrony osób fizycznych w związku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D14973">
        <w:rPr>
          <w:rFonts w:ascii="Times New Roman" w:hAnsi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U. UE. L.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D14973">
        <w:rPr>
          <w:rFonts w:ascii="Times New Roman" w:hAnsi="Times New Roman"/>
          <w:sz w:val="24"/>
          <w:szCs w:val="24"/>
          <w:lang w:eastAsia="pl-PL"/>
        </w:rPr>
        <w:t>2016 r. Nr</w:t>
      </w:r>
      <w:r w:rsidR="00CB0756">
        <w:rPr>
          <w:rFonts w:ascii="Times New Roman" w:hAnsi="Times New Roman"/>
          <w:sz w:val="24"/>
          <w:szCs w:val="24"/>
          <w:lang w:eastAsia="pl-PL"/>
        </w:rPr>
        <w:t> </w:t>
      </w:r>
      <w:r w:rsidRPr="00D14973">
        <w:rPr>
          <w:rFonts w:ascii="Times New Roman" w:hAnsi="Times New Roman"/>
          <w:sz w:val="24"/>
          <w:szCs w:val="24"/>
          <w:lang w:eastAsia="pl-PL"/>
        </w:rPr>
        <w:t>119) – dalej RODO, informuję, iż:</w:t>
      </w:r>
    </w:p>
    <w:p w14:paraId="27F863AE" w14:textId="77777777" w:rsidR="00D14973" w:rsidRPr="00D14973" w:rsidRDefault="00D14973" w:rsidP="00D14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616BC4" w14:textId="5448EF1B" w:rsidR="00D14973" w:rsidRPr="00D14973" w:rsidRDefault="00D14973" w:rsidP="00D14973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D14973">
        <w:rPr>
          <w:rFonts w:ascii="Times New Roman" w:hAnsi="Times New Roman"/>
          <w:sz w:val="24"/>
          <w:szCs w:val="24"/>
          <w:lang w:eastAsia="pl-PL"/>
        </w:rPr>
        <w:t>Pana/Pani dane osobowe będą przetwarzane w celu (art. 6 ust. 1 lit. c RODO) realizacji obowiązku prawnego ciążącego na administratorze, wynikającego z ustawy</w:t>
      </w:r>
      <w:r w:rsidRPr="00D149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14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D149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grudnia 2016r. Prawo oświatowe (Dz. U. z 2021r., poz. 1082 z późn. zm.), w związku 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D149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realizacją sprawy o dofinansowanie kosztów kształcenia młodocianych pracowników.</w:t>
      </w:r>
      <w:r w:rsidRPr="00D1497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786FFF64" w14:textId="5E35693D" w:rsidR="00D14973" w:rsidRPr="00D14973" w:rsidRDefault="00D14973" w:rsidP="00D14973">
      <w:pPr>
        <w:pStyle w:val="Nagwek"/>
        <w:numPr>
          <w:ilvl w:val="0"/>
          <w:numId w:val="10"/>
        </w:numPr>
        <w:ind w:left="284" w:hanging="284"/>
        <w:jc w:val="both"/>
        <w:rPr>
          <w:rStyle w:val="label"/>
          <w:sz w:val="24"/>
          <w:szCs w:val="24"/>
        </w:rPr>
      </w:pPr>
      <w:r w:rsidRPr="00D14973">
        <w:rPr>
          <w:rStyle w:val="label"/>
          <w:sz w:val="24"/>
          <w:szCs w:val="24"/>
        </w:rPr>
        <w:t xml:space="preserve">Administratorem Pani/Pana danych osobowych jest </w:t>
      </w:r>
      <w:r w:rsidRPr="00D14973">
        <w:rPr>
          <w:rFonts w:ascii="Times New Roman" w:hAnsi="Times New Roman" w:cs="Times New Roman"/>
          <w:bCs/>
          <w:sz w:val="24"/>
          <w:szCs w:val="24"/>
        </w:rPr>
        <w:t>Urząd Gminy Gzy,</w:t>
      </w:r>
      <w:r w:rsidRPr="00D14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73">
        <w:rPr>
          <w:rStyle w:val="label"/>
          <w:sz w:val="24"/>
          <w:szCs w:val="24"/>
        </w:rPr>
        <w:t>reprezentowany przez Wójta Gminy. Kontakt osobisty z Administratorem możliwy jest od poniedziałku do</w:t>
      </w:r>
      <w:r w:rsidR="00CB0756">
        <w:rPr>
          <w:rStyle w:val="label"/>
          <w:sz w:val="24"/>
          <w:szCs w:val="24"/>
        </w:rPr>
        <w:t> </w:t>
      </w:r>
      <w:r w:rsidRPr="00D14973">
        <w:rPr>
          <w:rStyle w:val="label"/>
          <w:sz w:val="24"/>
          <w:szCs w:val="24"/>
        </w:rPr>
        <w:t xml:space="preserve">piątku w godz. 8.00-15.00. Kontakt e-mail: </w:t>
      </w:r>
      <w:hyperlink r:id="rId5" w:history="1">
        <w:r w:rsidRPr="00D14973">
          <w:rPr>
            <w:rStyle w:val="Hipercze"/>
            <w:rFonts w:ascii="Times New Roman" w:hAnsi="Times New Roman" w:cs="Times New Roman"/>
            <w:sz w:val="24"/>
            <w:szCs w:val="24"/>
          </w:rPr>
          <w:t>ug@gminagzy.pl</w:t>
        </w:r>
      </w:hyperlink>
      <w:r w:rsidRPr="00D14973">
        <w:rPr>
          <w:rStyle w:val="label"/>
          <w:sz w:val="24"/>
          <w:szCs w:val="24"/>
        </w:rPr>
        <w:t xml:space="preserve">. </w:t>
      </w:r>
      <w:r w:rsidR="00CB0756">
        <w:rPr>
          <w:rStyle w:val="label"/>
          <w:sz w:val="24"/>
          <w:szCs w:val="24"/>
        </w:rPr>
        <w:t xml:space="preserve">                                     </w:t>
      </w:r>
      <w:r w:rsidRPr="00D14973">
        <w:rPr>
          <w:rStyle w:val="label"/>
          <w:sz w:val="24"/>
          <w:szCs w:val="24"/>
        </w:rPr>
        <w:t>Kontakt tel.: (23) 691 31 22.</w:t>
      </w:r>
    </w:p>
    <w:p w14:paraId="7BA58895" w14:textId="77777777" w:rsidR="00D14973" w:rsidRPr="00D14973" w:rsidRDefault="00D14973" w:rsidP="00D14973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973">
        <w:rPr>
          <w:rFonts w:ascii="Times New Roman" w:hAnsi="Times New Roman"/>
          <w:sz w:val="24"/>
          <w:szCs w:val="24"/>
          <w:lang w:eastAsia="pl-PL"/>
        </w:rPr>
        <w:t>Administrator wyznaczył inspektora ochrony danych, z którym można się kontaktować drogą  telefoniczną: 602 523 360.</w:t>
      </w:r>
    </w:p>
    <w:p w14:paraId="1875A5B5" w14:textId="77777777" w:rsidR="00D14973" w:rsidRPr="00D14973" w:rsidRDefault="00D14973" w:rsidP="00D14973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4973">
        <w:rPr>
          <w:rFonts w:ascii="Times New Roman" w:hAnsi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7462C1AE" w14:textId="77B8F48D" w:rsidR="00D14973" w:rsidRPr="00D14973" w:rsidRDefault="00D14973" w:rsidP="00D14973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4973">
        <w:rPr>
          <w:rFonts w:ascii="Times New Roman" w:hAnsi="Times New Roman"/>
          <w:sz w:val="24"/>
          <w:szCs w:val="24"/>
          <w:lang w:eastAsia="pl-PL"/>
        </w:rPr>
        <w:t>Udostępnianie danych osobowych odbywa się wyłącznie uprawnionym podmiotom na</w:t>
      </w:r>
      <w:r w:rsidR="00CB0756">
        <w:rPr>
          <w:rFonts w:ascii="Times New Roman" w:hAnsi="Times New Roman"/>
          <w:sz w:val="24"/>
          <w:szCs w:val="24"/>
          <w:lang w:eastAsia="pl-PL"/>
        </w:rPr>
        <w:t> </w:t>
      </w:r>
      <w:r w:rsidRPr="00D14973">
        <w:rPr>
          <w:rFonts w:ascii="Times New Roman" w:hAnsi="Times New Roman"/>
          <w:sz w:val="24"/>
          <w:szCs w:val="24"/>
          <w:lang w:eastAsia="pl-PL"/>
        </w:rPr>
        <w:t>podstawie przepisów prawa, lub zawartych umów powierzenia przetwarzania danych.</w:t>
      </w:r>
    </w:p>
    <w:p w14:paraId="0BAD2182" w14:textId="77777777" w:rsidR="00D14973" w:rsidRPr="00D14973" w:rsidRDefault="00D14973" w:rsidP="00D14973">
      <w:pPr>
        <w:pStyle w:val="Tekstprzypisudolnego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973">
        <w:rPr>
          <w:rFonts w:ascii="Times New Roman" w:hAnsi="Times New Roman" w:cs="Times New Roman"/>
          <w:sz w:val="24"/>
          <w:szCs w:val="24"/>
        </w:rPr>
        <w:t>Ma Pani/Pan prawo dostępu do treści swoich danych, ich poprawiania, usunięcia,                 lub ograniczenia przetwarzania.</w:t>
      </w:r>
    </w:p>
    <w:p w14:paraId="0BEB1DEB" w14:textId="77777777" w:rsidR="00D14973" w:rsidRPr="00D14973" w:rsidRDefault="00D14973" w:rsidP="00D14973">
      <w:pPr>
        <w:pStyle w:val="Tekstprzypisudolnego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973">
        <w:rPr>
          <w:rFonts w:ascii="Times New Roman" w:hAnsi="Times New Roman" w:cs="Times New Roman"/>
          <w:sz w:val="24"/>
          <w:szCs w:val="24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133FE931" w14:textId="15E1BF6A" w:rsidR="00D14973" w:rsidRDefault="00D14973" w:rsidP="009B6DF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8F6DB47" w14:textId="77777777"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46D68A" w14:textId="77777777"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A111E6" w14:textId="77777777"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…………………………..</w:t>
      </w:r>
    </w:p>
    <w:p w14:paraId="5F386D03" w14:textId="77777777" w:rsidR="00DD223F" w:rsidRPr="009B6DFE" w:rsidRDefault="00DD223F" w:rsidP="009B6DFE">
      <w:pPr>
        <w:spacing w:after="1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miejscowość i data</w:t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     podpis pracodawcy</w:t>
      </w:r>
    </w:p>
    <w:p w14:paraId="12BAE3DF" w14:textId="0D8AB9D1" w:rsidR="00DD223F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072C51" w14:textId="143BEB68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C2AF4D" w14:textId="1CCBF17F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C446A" w14:textId="26D987F3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414F45" w14:textId="1E8AC350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A536" w14:textId="0B95EE99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EF1F3A" w14:textId="1D8DBE07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BFD0BB" w14:textId="16B78CFF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A8DE2B" w14:textId="5B5FCEB1" w:rsidR="00CB0756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89498D" w14:textId="77777777" w:rsidR="00CB0756" w:rsidRPr="00910997" w:rsidRDefault="00CB0756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4A0A7" w14:textId="77777777"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Załączniki do wniosku:</w:t>
      </w:r>
    </w:p>
    <w:p w14:paraId="6053FAD0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Kopie dokumentów potwierdzających, że pracodawca lub osoba prowadząca zakład w imieniu pracodawcy albo osoba zatrudniona u pracodawcy posiada kwalifikacje wymagane do prowadzenia przygotowania zawodowego młodocianych;</w:t>
      </w:r>
    </w:p>
    <w:p w14:paraId="10C9D6BB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Kopię dokumentu potwierdzającego zatrudnienie osoby prowadzącej  szkolenie w imieniu pracodawcy albo osoby zatrudnionej  u pracodawcy;</w:t>
      </w:r>
    </w:p>
    <w:p w14:paraId="2A3F7D41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Kopia umowy o pracę z młodocianym pracownikiem zawartej w celu przygotowania zawodowego;</w:t>
      </w:r>
    </w:p>
    <w:p w14:paraId="60B4FEBA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Kopia świadectwa pracy młodocianego pracownika (jeśli umowa o pracę z młodocianym pracownikiem została rozwiązana na mocy porozumienia stron należy przedłożyć oświadczenie z inicjatywy której ze stron umowy nastąpiło jej rozwiązanie, jeśli fakt ten nie wynika z przedłożonego świadectwa pracy); </w:t>
      </w:r>
    </w:p>
    <w:p w14:paraId="1A9D16CA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Kopia odpowiednio dyplomu, świadectwa lub zaświadczenie </w:t>
      </w: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(oryginał)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potwierdzające zdanie tego egzaminu przez młodocianego pracownika;</w:t>
      </w:r>
    </w:p>
    <w:p w14:paraId="17800878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Dokumenty potwierdzające status pracodawcy jako rzemieślnika;</w:t>
      </w:r>
    </w:p>
    <w:p w14:paraId="25D1A934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Formularz informacji przedstawianych przy ubieganiu się o pomoc de </w:t>
      </w:r>
      <w:proofErr w:type="spellStart"/>
      <w:r w:rsidRPr="00910997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910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54FFE9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Oświadczenia o pomocy de </w:t>
      </w:r>
      <w:proofErr w:type="spellStart"/>
      <w:r w:rsidRPr="00910997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otrzymanej w roku, w którym pracodawca ubiega się o pomoc, oraz w ciągu 2 poprzedzających go lat podatkowych, albo oświadczenia o nieotrzymaniu takiej pomocy w tym okresie (wraz z wydrukiem z systemu SUDOP potwierdzającym wysokość pomocy wskazanej w oświadczeniu </w:t>
      </w:r>
      <w:hyperlink r:id="rId6" w:history="1">
        <w:r w:rsidRPr="00910997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</w:rPr>
          <w:t>https://sudop.uokik.gov.pl/search/aidBeneficiary</w:t>
        </w:r>
      </w:hyperlink>
      <w:r w:rsidRPr="00910997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2EA8D8D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Oświadczenie o braku obowiązku sporządzania sprawozdań finansowych;</w:t>
      </w:r>
    </w:p>
    <w:p w14:paraId="4B451019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Klauzula informacyjna – RODO;</w:t>
      </w:r>
    </w:p>
    <w:p w14:paraId="33875990" w14:textId="77777777"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Inne dokumenty/informacje na prośbę organu. W przypadku uzasadnionych wątpliwości, co do treści przedłożonych dokumentów/informacji, organ ma prawo prosić wnioskodawcę o dodatkowe dokumenty/informacje niezbędne do ich wyjaśnienia. </w:t>
      </w:r>
    </w:p>
    <w:p w14:paraId="6A83B1EA" w14:textId="77777777" w:rsidR="00DD223F" w:rsidRPr="00910997" w:rsidRDefault="00DD223F" w:rsidP="009B6DFE">
      <w:pPr>
        <w:suppressAutoHyphens/>
        <w:spacing w:after="0"/>
        <w:ind w:left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4D5E95" w14:textId="77777777" w:rsidR="00DD223F" w:rsidRPr="00910997" w:rsidRDefault="00DD223F" w:rsidP="009B6DFE">
      <w:pPr>
        <w:suppressAutoHyphens/>
        <w:spacing w:after="0"/>
        <w:ind w:left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326EA5" w14:textId="77777777" w:rsidR="00DD223F" w:rsidRPr="00910997" w:rsidRDefault="00DD223F" w:rsidP="009B6DFE">
      <w:p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Załączniki, które mogą być złożone w formie kopii muszą być obustronnie poświadczone za zgodność z oryginałem </w:t>
      </w:r>
    </w:p>
    <w:p w14:paraId="11CB74BB" w14:textId="77777777" w:rsidR="00DD223F" w:rsidRPr="00910997" w:rsidRDefault="00DD223F" w:rsidP="009B6DFE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DD223F" w:rsidRPr="00910997" w:rsidSect="0091099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1AA3B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</w:abstractNum>
  <w:abstractNum w:abstractNumId="1" w15:restartNumberingAfterBreak="0">
    <w:nsid w:val="067C7CEA"/>
    <w:multiLevelType w:val="hybridMultilevel"/>
    <w:tmpl w:val="758E3376"/>
    <w:lvl w:ilvl="0" w:tplc="98268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C9B"/>
    <w:multiLevelType w:val="hybridMultilevel"/>
    <w:tmpl w:val="99803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76D90"/>
    <w:multiLevelType w:val="hybridMultilevel"/>
    <w:tmpl w:val="1E78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58A6"/>
    <w:multiLevelType w:val="hybridMultilevel"/>
    <w:tmpl w:val="D52A5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30E2C"/>
    <w:multiLevelType w:val="hybridMultilevel"/>
    <w:tmpl w:val="AE48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342F8"/>
    <w:multiLevelType w:val="hybridMultilevel"/>
    <w:tmpl w:val="CB42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4FB4"/>
    <w:multiLevelType w:val="hybridMultilevel"/>
    <w:tmpl w:val="EFA093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64689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521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446866">
    <w:abstractNumId w:val="4"/>
  </w:num>
  <w:num w:numId="4" w16cid:durableId="647589333">
    <w:abstractNumId w:val="0"/>
  </w:num>
  <w:num w:numId="5" w16cid:durableId="401026068">
    <w:abstractNumId w:val="2"/>
  </w:num>
  <w:num w:numId="6" w16cid:durableId="34353964">
    <w:abstractNumId w:val="3"/>
  </w:num>
  <w:num w:numId="7" w16cid:durableId="575480875">
    <w:abstractNumId w:val="6"/>
  </w:num>
  <w:num w:numId="8" w16cid:durableId="1440560577">
    <w:abstractNumId w:val="8"/>
  </w:num>
  <w:num w:numId="9" w16cid:durableId="867643432">
    <w:abstractNumId w:val="7"/>
  </w:num>
  <w:num w:numId="10" w16cid:durableId="19504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EDC"/>
    <w:rsid w:val="00273179"/>
    <w:rsid w:val="0037162C"/>
    <w:rsid w:val="00910997"/>
    <w:rsid w:val="009213DB"/>
    <w:rsid w:val="009B6DFE"/>
    <w:rsid w:val="00CB0756"/>
    <w:rsid w:val="00CE7BEC"/>
    <w:rsid w:val="00D14973"/>
    <w:rsid w:val="00D26EDC"/>
    <w:rsid w:val="00DD223F"/>
    <w:rsid w:val="00E338DB"/>
    <w:rsid w:val="00E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27A1"/>
  <w15:docId w15:val="{B264413B-CEDE-4B36-8E03-609DB9D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ED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EDC"/>
    <w:pPr>
      <w:autoSpaceDE w:val="0"/>
      <w:autoSpaceDN w:val="0"/>
      <w:adjustRightInd w:val="0"/>
      <w:spacing w:before="240" w:after="0"/>
      <w:ind w:left="284" w:hanging="284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EDC"/>
    <w:rPr>
      <w:rFonts w:ascii="Arial" w:eastAsia="Calibri" w:hAnsi="Arial" w:cs="Arial"/>
      <w:b/>
      <w:bCs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26ED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26ED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6EDC"/>
    <w:pPr>
      <w:ind w:left="720"/>
      <w:contextualSpacing/>
    </w:pPr>
  </w:style>
  <w:style w:type="character" w:styleId="Hipercze">
    <w:name w:val="Hyperlink"/>
    <w:rsid w:val="00DD223F"/>
    <w:rPr>
      <w:color w:val="0000FF"/>
      <w:u w:val="single"/>
    </w:rPr>
  </w:style>
  <w:style w:type="table" w:styleId="Tabela-Siatka">
    <w:name w:val="Table Grid"/>
    <w:basedOn w:val="Standardowy"/>
    <w:uiPriority w:val="59"/>
    <w:rsid w:val="0027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uiPriority w:val="99"/>
    <w:rsid w:val="00D14973"/>
    <w:pPr>
      <w:tabs>
        <w:tab w:val="center" w:pos="4536"/>
        <w:tab w:val="right" w:pos="9072"/>
      </w:tabs>
      <w:spacing w:after="0" w:line="240" w:lineRule="auto"/>
    </w:pPr>
    <w:rPr>
      <w:rFonts w:eastAsiaTheme="minorEastAsia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14973"/>
    <w:rPr>
      <w:rFonts w:ascii="Calibri" w:eastAsiaTheme="minorEastAsia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D14973"/>
    <w:pPr>
      <w:spacing w:after="0" w:line="240" w:lineRule="auto"/>
    </w:pPr>
    <w:rPr>
      <w:rFonts w:eastAsiaTheme="minorEastAsia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973"/>
    <w:rPr>
      <w:rFonts w:ascii="Calibri" w:eastAsiaTheme="minorEastAsia" w:hAnsi="Calibri"/>
      <w:sz w:val="20"/>
      <w:szCs w:val="20"/>
      <w:lang w:eastAsia="pl-PL"/>
    </w:rPr>
  </w:style>
  <w:style w:type="character" w:customStyle="1" w:styleId="label">
    <w:name w:val="label"/>
    <w:basedOn w:val="Domylnaczcionkaakapitu"/>
    <w:uiPriority w:val="99"/>
    <w:rsid w:val="00D14973"/>
    <w:rPr>
      <w:rFonts w:ascii="Times New Roman" w:hAnsi="Times New Roman" w:cs="Times New Roman" w:hint="defaul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49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49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p.uokik.gov.pl/search/aidBeneficiary" TargetMode="Externa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Aneta Załęcka</cp:lastModifiedBy>
  <cp:revision>5</cp:revision>
  <cp:lastPrinted>2022-08-03T13:21:00Z</cp:lastPrinted>
  <dcterms:created xsi:type="dcterms:W3CDTF">2021-09-08T07:45:00Z</dcterms:created>
  <dcterms:modified xsi:type="dcterms:W3CDTF">2022-08-03T13:27:00Z</dcterms:modified>
</cp:coreProperties>
</file>